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E713F" w14:textId="77777777" w:rsidR="00B81A12" w:rsidRPr="00D844FE" w:rsidRDefault="0043396C">
      <w:pPr>
        <w:jc w:val="center"/>
        <w:rPr>
          <w:rFonts w:ascii="宋体" w:hAnsi="宋体"/>
          <w:b/>
          <w:bCs/>
          <w:color w:val="000000"/>
          <w:sz w:val="72"/>
          <w:szCs w:val="72"/>
        </w:rPr>
      </w:pPr>
      <w:r w:rsidRPr="00D844FE">
        <w:rPr>
          <w:rFonts w:ascii="宋体" w:hAnsi="宋体" w:hint="eastAsia"/>
          <w:b/>
          <w:bCs/>
          <w:color w:val="000000"/>
          <w:sz w:val="72"/>
          <w:szCs w:val="72"/>
        </w:rPr>
        <w:t>浙江工商大学经济学院文件</w:t>
      </w:r>
    </w:p>
    <w:p w14:paraId="07DB516F" w14:textId="77777777" w:rsidR="00B81A12" w:rsidRDefault="00B81A12">
      <w:pPr>
        <w:rPr>
          <w:rFonts w:ascii="宋体" w:hAnsi="宋体"/>
        </w:rPr>
      </w:pPr>
    </w:p>
    <w:p w14:paraId="03CFD71C" w14:textId="19E0CED6" w:rsidR="00B81A12" w:rsidRPr="00691696" w:rsidRDefault="0043396C">
      <w:pPr>
        <w:jc w:val="center"/>
        <w:rPr>
          <w:rFonts w:ascii="仿宋" w:eastAsia="仿宋" w:hAnsi="仿宋"/>
          <w:color w:val="000000"/>
        </w:rPr>
      </w:pPr>
      <w:r w:rsidRPr="00691696">
        <w:rPr>
          <w:rFonts w:ascii="仿宋" w:eastAsia="仿宋" w:hAnsi="仿宋" w:hint="eastAsia"/>
          <w:color w:val="000000"/>
          <w:sz w:val="32"/>
        </w:rPr>
        <w:t>浙商大经团</w:t>
      </w:r>
      <w:r w:rsidRPr="00691696">
        <w:rPr>
          <w:rFonts w:ascii="仿宋" w:eastAsia="仿宋" w:hAnsi="仿宋"/>
          <w:color w:val="000000"/>
          <w:sz w:val="32"/>
        </w:rPr>
        <w:t>20</w:t>
      </w:r>
      <w:r w:rsidRPr="00691696">
        <w:rPr>
          <w:rFonts w:ascii="仿宋" w:eastAsia="仿宋" w:hAnsi="仿宋" w:hint="eastAsia"/>
          <w:color w:val="000000"/>
          <w:sz w:val="32"/>
        </w:rPr>
        <w:t>20〔</w:t>
      </w:r>
      <w:r w:rsidR="00145878">
        <w:rPr>
          <w:rFonts w:ascii="仿宋" w:eastAsia="仿宋" w:hAnsi="仿宋" w:hint="eastAsia"/>
          <w:color w:val="000000"/>
          <w:sz w:val="32"/>
        </w:rPr>
        <w:t>24</w:t>
      </w:r>
      <w:r w:rsidRPr="00691696">
        <w:rPr>
          <w:rFonts w:ascii="仿宋" w:eastAsia="仿宋" w:hAnsi="仿宋" w:hint="eastAsia"/>
          <w:color w:val="000000"/>
          <w:sz w:val="32"/>
        </w:rPr>
        <w:t>〕号</w:t>
      </w:r>
    </w:p>
    <w:p w14:paraId="577C0119" w14:textId="77777777" w:rsidR="00B81A12" w:rsidRDefault="0043396C">
      <w:pPr>
        <w:jc w:val="center"/>
        <w:rPr>
          <w:rFonts w:ascii="宋体" w:hAnsi="宋体"/>
        </w:rPr>
      </w:pPr>
      <w:r>
        <w:rPr>
          <w:rFonts w:ascii="宋体" w:hAnsi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D882D7E" wp14:editId="5C4605DA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3.75pt;margin-top:17.1pt;width:475.2pt;height:0.0pt;z-index:2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 w14:paraId="4B42F133" w14:textId="77777777" w:rsidR="00B81A12" w:rsidRDefault="0043396C">
      <w:pPr>
        <w:rPr>
          <w:rFonts w:ascii="宋体" w:hAnsi="宋体" w:cs="宋体"/>
          <w:b/>
          <w:bCs/>
          <w:sz w:val="44"/>
          <w:szCs w:val="48"/>
        </w:rPr>
      </w:pPr>
      <w:r>
        <w:rPr>
          <w:rFonts w:ascii="宋体" w:hAnsi="宋体" w:hint="eastAsia"/>
        </w:rPr>
        <w:t xml:space="preserve">                                                                               </w:t>
      </w:r>
    </w:p>
    <w:p w14:paraId="662BE9B9" w14:textId="73DFF80D" w:rsidR="00145878" w:rsidRPr="00145878" w:rsidRDefault="00145878" w:rsidP="00145878">
      <w:pPr>
        <w:jc w:val="center"/>
        <w:rPr>
          <w:rFonts w:ascii="宋体" w:hAnsi="宋体"/>
          <w:b/>
          <w:bCs/>
          <w:sz w:val="44"/>
          <w:szCs w:val="48"/>
        </w:rPr>
      </w:pPr>
      <w:r w:rsidRPr="00145878">
        <w:rPr>
          <w:rFonts w:ascii="宋体" w:hAnsi="宋体" w:hint="eastAsia"/>
          <w:b/>
          <w:bCs/>
          <w:sz w:val="44"/>
          <w:szCs w:val="48"/>
        </w:rPr>
        <w:t>2020年志愿服务先进集体评选通报表扬</w:t>
      </w:r>
    </w:p>
    <w:p w14:paraId="622C188D" w14:textId="1F42F133" w:rsidR="00B81A12" w:rsidRPr="00145878" w:rsidRDefault="00B81A12">
      <w:pPr>
        <w:jc w:val="center"/>
        <w:rPr>
          <w:rFonts w:ascii="宋体" w:hAnsi="宋体"/>
          <w:b/>
          <w:bCs/>
          <w:sz w:val="44"/>
          <w:szCs w:val="48"/>
        </w:rPr>
      </w:pPr>
    </w:p>
    <w:p w14:paraId="50B6D00F" w14:textId="77777777" w:rsidR="00B81A12" w:rsidRPr="00691696" w:rsidRDefault="0043396C">
      <w:pPr>
        <w:rPr>
          <w:rFonts w:ascii="仿宋" w:eastAsia="仿宋" w:hAnsi="仿宋"/>
          <w:sz w:val="44"/>
          <w:szCs w:val="48"/>
        </w:rPr>
      </w:pPr>
      <w:r w:rsidRPr="00691696">
        <w:rPr>
          <w:rFonts w:ascii="仿宋" w:eastAsia="仿宋" w:hAnsi="仿宋" w:cs="宋体" w:hint="eastAsia"/>
          <w:sz w:val="32"/>
          <w:szCs w:val="32"/>
        </w:rPr>
        <w:t>各班级、团支部：</w:t>
      </w:r>
    </w:p>
    <w:p w14:paraId="4B1CDE56" w14:textId="77777777" w:rsidR="00145878" w:rsidRPr="00145878" w:rsidRDefault="00145878" w:rsidP="00145878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bookmarkStart w:id="0" w:name="_Hlk485930451"/>
      <w:bookmarkStart w:id="1" w:name="_Hlk486004630"/>
      <w:r w:rsidRPr="00145878">
        <w:rPr>
          <w:rFonts w:ascii="仿宋" w:eastAsia="仿宋" w:hAnsi="仿宋" w:cs="宋体" w:hint="eastAsia"/>
          <w:sz w:val="32"/>
          <w:szCs w:val="32"/>
        </w:rPr>
        <w:t>在2020年浙江工商大学志愿服务先进集体评选中，徐蔡霞等同学准备充分，发挥出色，展现了经济学院学子的精神风貌，赢得了优秀集体的称号。为表彰先进，决定给予徐蔡霞等同学通报表扬。名单如下</w:t>
      </w:r>
      <w:bookmarkEnd w:id="0"/>
      <w:bookmarkEnd w:id="1"/>
      <w:r w:rsidRPr="00145878">
        <w:rPr>
          <w:rFonts w:ascii="仿宋" w:eastAsia="仿宋" w:hAnsi="仿宋" w:cs="宋体" w:hint="eastAsia"/>
          <w:sz w:val="32"/>
          <w:szCs w:val="32"/>
        </w:rPr>
        <w:t>：</w:t>
      </w:r>
    </w:p>
    <w:p w14:paraId="34DC0820" w14:textId="724DCEEC" w:rsidR="00B81A12" w:rsidRPr="00EF7584" w:rsidRDefault="0043396C">
      <w:pPr>
        <w:rPr>
          <w:rFonts w:ascii="宋体" w:hAnsi="宋体" w:cs="宋体"/>
          <w:b/>
          <w:sz w:val="32"/>
        </w:rPr>
      </w:pPr>
      <w:r w:rsidRPr="00EF7584">
        <w:rPr>
          <w:rFonts w:ascii="宋体" w:hAnsi="宋体" w:cs="宋体" w:hint="eastAsia"/>
          <w:b/>
          <w:sz w:val="32"/>
        </w:rPr>
        <w:t>参</w:t>
      </w:r>
      <w:r w:rsidR="00145878">
        <w:rPr>
          <w:rFonts w:ascii="宋体" w:hAnsi="宋体" w:cs="宋体" w:hint="eastAsia"/>
          <w:b/>
          <w:sz w:val="32"/>
        </w:rPr>
        <w:t>与</w:t>
      </w:r>
      <w:r w:rsidRPr="00EF7584">
        <w:rPr>
          <w:rFonts w:ascii="宋体" w:hAnsi="宋体" w:cs="宋体" w:hint="eastAsia"/>
          <w:b/>
          <w:sz w:val="32"/>
        </w:rPr>
        <w:t>人员</w:t>
      </w:r>
    </w:p>
    <w:p w14:paraId="279F48B3" w14:textId="79F266BD" w:rsidR="00F149B7" w:rsidRDefault="00145878" w:rsidP="00F149B7">
      <w:pPr>
        <w:ind w:left="640" w:hangingChars="200" w:hanging="640"/>
        <w:jc w:val="left"/>
        <w:rPr>
          <w:rFonts w:ascii="仿宋" w:eastAsia="仿宋" w:hAnsi="仿宋"/>
          <w:sz w:val="32"/>
          <w:szCs w:val="32"/>
        </w:rPr>
      </w:pPr>
      <w:r w:rsidRPr="00145878">
        <w:rPr>
          <w:rFonts w:ascii="仿宋" w:eastAsia="仿宋" w:hAnsi="仿宋" w:hint="eastAsia"/>
          <w:sz w:val="32"/>
          <w:szCs w:val="32"/>
        </w:rPr>
        <w:t>徐蔡霞    朱芝岚    马敏慧   郑鑫晨</w:t>
      </w:r>
      <w:r w:rsidR="00F149B7">
        <w:rPr>
          <w:rFonts w:ascii="仿宋" w:eastAsia="仿宋" w:hAnsi="仿宋" w:hint="eastAsia"/>
          <w:sz w:val="32"/>
          <w:szCs w:val="32"/>
        </w:rPr>
        <w:t xml:space="preserve"> </w:t>
      </w:r>
    </w:p>
    <w:p w14:paraId="0A7B5E6C" w14:textId="77777777" w:rsidR="00145878" w:rsidRDefault="00145878">
      <w:pPr>
        <w:jc w:val="right"/>
        <w:rPr>
          <w:rFonts w:ascii="仿宋" w:eastAsia="仿宋" w:hAnsi="仿宋"/>
          <w:sz w:val="32"/>
          <w:szCs w:val="32"/>
        </w:rPr>
      </w:pPr>
    </w:p>
    <w:p w14:paraId="573F2D08" w14:textId="2E082B8C" w:rsidR="00B81A12" w:rsidRPr="00691696" w:rsidRDefault="0043396C">
      <w:pPr>
        <w:jc w:val="right"/>
        <w:rPr>
          <w:rFonts w:ascii="仿宋" w:eastAsia="仿宋" w:hAnsi="仿宋"/>
          <w:sz w:val="32"/>
          <w:szCs w:val="32"/>
        </w:rPr>
      </w:pPr>
      <w:r w:rsidRPr="00691696">
        <w:rPr>
          <w:rFonts w:ascii="仿宋" w:eastAsia="仿宋" w:hAnsi="仿宋" w:hint="eastAsia"/>
          <w:sz w:val="32"/>
          <w:szCs w:val="32"/>
        </w:rPr>
        <w:t>浙江工商大学经济学院团委</w:t>
      </w:r>
    </w:p>
    <w:p w14:paraId="2DAF5D48" w14:textId="77777777" w:rsidR="00B81A12" w:rsidRPr="00691696" w:rsidRDefault="0043396C">
      <w:pPr>
        <w:jc w:val="right"/>
        <w:rPr>
          <w:rFonts w:ascii="仿宋" w:eastAsia="仿宋" w:hAnsi="仿宋"/>
        </w:rPr>
      </w:pPr>
      <w:r w:rsidRPr="00691696">
        <w:rPr>
          <w:rFonts w:ascii="仿宋" w:eastAsia="仿宋" w:hAnsi="仿宋" w:hint="eastAsia"/>
          <w:sz w:val="32"/>
          <w:szCs w:val="32"/>
        </w:rPr>
        <w:t>20</w:t>
      </w:r>
      <w:r w:rsidRPr="00691696">
        <w:rPr>
          <w:rFonts w:ascii="仿宋" w:eastAsia="仿宋" w:hAnsi="仿宋"/>
          <w:sz w:val="32"/>
          <w:szCs w:val="32"/>
        </w:rPr>
        <w:t>20</w:t>
      </w:r>
      <w:r w:rsidRPr="00691696">
        <w:rPr>
          <w:rFonts w:ascii="仿宋" w:eastAsia="仿宋" w:hAnsi="仿宋" w:hint="eastAsia"/>
          <w:sz w:val="32"/>
          <w:szCs w:val="32"/>
        </w:rPr>
        <w:t>年</w:t>
      </w:r>
      <w:r w:rsidRPr="00691696">
        <w:rPr>
          <w:rFonts w:ascii="仿宋" w:eastAsia="仿宋" w:hAnsi="仿宋"/>
          <w:sz w:val="32"/>
          <w:szCs w:val="32"/>
        </w:rPr>
        <w:t>11</w:t>
      </w:r>
      <w:r w:rsidRPr="00691696">
        <w:rPr>
          <w:rFonts w:ascii="仿宋" w:eastAsia="仿宋" w:hAnsi="仿宋" w:hint="eastAsia"/>
          <w:sz w:val="32"/>
          <w:szCs w:val="32"/>
        </w:rPr>
        <w:t>月</w:t>
      </w:r>
    </w:p>
    <w:p w14:paraId="3B9A67AD" w14:textId="77777777" w:rsidR="00B81A12" w:rsidRPr="00691696" w:rsidRDefault="00B81A12">
      <w:pPr>
        <w:jc w:val="left"/>
        <w:rPr>
          <w:rFonts w:ascii="仿宋" w:eastAsia="仿宋" w:hAnsi="仿宋"/>
        </w:rPr>
      </w:pPr>
    </w:p>
    <w:sectPr w:rsidR="00B81A12" w:rsidRPr="00691696">
      <w:headerReference w:type="default" r:id="rId7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98507" w14:textId="77777777" w:rsidR="00DC181F" w:rsidRDefault="00DC181F">
      <w:r>
        <w:separator/>
      </w:r>
    </w:p>
  </w:endnote>
  <w:endnote w:type="continuationSeparator" w:id="0">
    <w:p w14:paraId="4F97E2C1" w14:textId="77777777" w:rsidR="00DC181F" w:rsidRDefault="00DC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5A4FE" w14:textId="77777777" w:rsidR="00DC181F" w:rsidRDefault="00DC181F">
      <w:r>
        <w:separator/>
      </w:r>
    </w:p>
  </w:footnote>
  <w:footnote w:type="continuationSeparator" w:id="0">
    <w:p w14:paraId="55D9BC4E" w14:textId="77777777" w:rsidR="00DC181F" w:rsidRDefault="00DC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43AF" w14:textId="77777777" w:rsidR="00B81A12" w:rsidRDefault="00B81A1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12"/>
    <w:rsid w:val="00145878"/>
    <w:rsid w:val="001F20A5"/>
    <w:rsid w:val="002A721A"/>
    <w:rsid w:val="002E0DB9"/>
    <w:rsid w:val="0043396C"/>
    <w:rsid w:val="00441989"/>
    <w:rsid w:val="00621D2C"/>
    <w:rsid w:val="00691696"/>
    <w:rsid w:val="008423DE"/>
    <w:rsid w:val="00B45639"/>
    <w:rsid w:val="00B81A12"/>
    <w:rsid w:val="00D844FE"/>
    <w:rsid w:val="00DC181F"/>
    <w:rsid w:val="00E50394"/>
    <w:rsid w:val="00E74756"/>
    <w:rsid w:val="00E97777"/>
    <w:rsid w:val="00EF7584"/>
    <w:rsid w:val="00F149B7"/>
    <w:rsid w:val="00F7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F529B"/>
  <w15:docId w15:val="{1FCEA18F-1EC8-415C-B84C-3CF7FED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张 雨页</cp:lastModifiedBy>
  <cp:revision>4</cp:revision>
  <dcterms:created xsi:type="dcterms:W3CDTF">2020-12-08T08:08:00Z</dcterms:created>
  <dcterms:modified xsi:type="dcterms:W3CDTF">2020-12-08T12:21:00Z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