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D2F" w:rsidRDefault="00C15DF1">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关于开展我校浙江省大学生科技创新活动计划</w:t>
      </w:r>
    </w:p>
    <w:p w:rsidR="007C5D2F" w:rsidRDefault="00C15DF1">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（新苗人才计划）</w:t>
      </w:r>
      <w:r>
        <w:rPr>
          <w:rFonts w:ascii="华文中宋" w:eastAsia="华文中宋" w:hAnsi="华文中宋" w:cs="华文中宋" w:hint="eastAsia"/>
          <w:b/>
          <w:sz w:val="36"/>
          <w:szCs w:val="36"/>
        </w:rPr>
        <w:t>201</w:t>
      </w:r>
      <w:r>
        <w:rPr>
          <w:rFonts w:ascii="华文中宋" w:eastAsia="华文中宋" w:hAnsi="华文中宋" w:cs="华文中宋" w:hint="eastAsia"/>
          <w:b/>
          <w:sz w:val="36"/>
          <w:szCs w:val="36"/>
        </w:rPr>
        <w:t>9</w:t>
      </w:r>
      <w:r>
        <w:rPr>
          <w:rFonts w:ascii="华文中宋" w:eastAsia="华文中宋" w:hAnsi="华文中宋" w:cs="华文中宋" w:hint="eastAsia"/>
          <w:b/>
          <w:sz w:val="36"/>
          <w:szCs w:val="36"/>
        </w:rPr>
        <w:t>年度项目申报的通知</w:t>
      </w:r>
    </w:p>
    <w:p w:rsidR="007C5D2F" w:rsidRDefault="007C5D2F">
      <w:pPr>
        <w:spacing w:line="276" w:lineRule="auto"/>
        <w:rPr>
          <w:rFonts w:ascii="仿宋_GB2312" w:eastAsia="仿宋_GB2312" w:hAnsi="仿宋_GB2312" w:cs="仿宋_GB2312"/>
          <w:sz w:val="32"/>
          <w:szCs w:val="32"/>
        </w:rPr>
      </w:pPr>
    </w:p>
    <w:p w:rsidR="007C5D2F" w:rsidRDefault="00C15DF1">
      <w:pPr>
        <w:spacing w:line="27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校内各部门、学生各班级：</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根据要求，现就我校</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年项目申报有关事项通知如下：</w:t>
      </w:r>
    </w:p>
    <w:p w:rsidR="007C5D2F" w:rsidRDefault="00C15DF1">
      <w:pPr>
        <w:spacing w:line="276"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一、申报类别、立项数量</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年遴选申报大学生科技创新项目，大学生科技成果推广项目和大学生创新创业孵化的项目若干，项目总数以团省委发布的名额为准。</w:t>
      </w:r>
    </w:p>
    <w:p w:rsidR="007C5D2F" w:rsidRDefault="00C15DF1">
      <w:pPr>
        <w:spacing w:line="276"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二、申报范围</w:t>
      </w:r>
    </w:p>
    <w:p w:rsidR="007C5D2F" w:rsidRDefault="00C15DF1">
      <w:pPr>
        <w:spacing w:line="27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（一）大学生科技创新项目。</w:t>
      </w:r>
      <w:r>
        <w:rPr>
          <w:rFonts w:ascii="仿宋_GB2312" w:eastAsia="仿宋_GB2312" w:hAnsi="仿宋_GB2312" w:cs="仿宋_GB2312" w:hint="eastAsia"/>
          <w:sz w:val="32"/>
          <w:szCs w:val="32"/>
        </w:rPr>
        <w:t>申请对象为在校本科生及其团队。</w:t>
      </w:r>
    </w:p>
    <w:p w:rsidR="007C5D2F" w:rsidRDefault="00C15DF1">
      <w:pPr>
        <w:spacing w:line="27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（二）大学生科技成果推广项目。</w:t>
      </w:r>
      <w:r>
        <w:rPr>
          <w:rFonts w:ascii="仿宋_GB2312" w:eastAsia="仿宋_GB2312" w:hAnsi="仿宋_GB2312" w:cs="仿宋_GB2312" w:hint="eastAsia"/>
          <w:sz w:val="32"/>
          <w:szCs w:val="32"/>
        </w:rPr>
        <w:t>申报对象为在校本科生、研究生及其团队。旨在培育一批具有一定应用价值和商业潜力的科技成果推广项目。</w:t>
      </w:r>
    </w:p>
    <w:p w:rsidR="007C5D2F" w:rsidRDefault="00C15DF1">
      <w:pPr>
        <w:spacing w:line="27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（三）大学生创新创业孵化项目。</w:t>
      </w:r>
      <w:r>
        <w:rPr>
          <w:rFonts w:ascii="仿宋_GB2312" w:eastAsia="仿宋_GB2312" w:hAnsi="仿宋_GB2312" w:cs="仿宋_GB2312" w:hint="eastAsia"/>
          <w:sz w:val="32"/>
          <w:szCs w:val="32"/>
        </w:rPr>
        <w:t>申请对象为在校研究生及其团队。旨在搭建大学生创新创业实践的指导、服务、交流平台，为研究生创业提供良好的场地环境、创业指导和培训等相关服务，培育和发现优质的科技经济项目和高素质的创新人才。</w:t>
      </w:r>
    </w:p>
    <w:p w:rsidR="007C5D2F" w:rsidRDefault="00C15DF1">
      <w:pPr>
        <w:spacing w:line="276"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三、申报要求</w:t>
      </w:r>
    </w:p>
    <w:p w:rsidR="007C5D2F" w:rsidRDefault="00C15DF1">
      <w:pPr>
        <w:spacing w:line="276"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（一）项目实施周期原则上不超过一年（大学生创新创业孵化项目期限一般为两年）。项目负责人要具有完成项目所需的组织管理及协调能力，并在</w:t>
      </w:r>
      <w:r>
        <w:rPr>
          <w:rFonts w:ascii="仿宋_GB2312" w:eastAsia="仿宋_GB2312" w:hAnsi="仿宋_GB2312" w:cs="仿宋_GB2312" w:hint="eastAsia"/>
          <w:sz w:val="32"/>
          <w:szCs w:val="32"/>
          <w:u w:val="single"/>
        </w:rPr>
        <w:t>毕业离校以前</w:t>
      </w:r>
      <w:r>
        <w:rPr>
          <w:rFonts w:ascii="仿宋_GB2312" w:eastAsia="仿宋_GB2312" w:hAnsi="仿宋_GB2312" w:cs="仿宋_GB2312" w:hint="eastAsia"/>
          <w:sz w:val="32"/>
          <w:szCs w:val="32"/>
        </w:rPr>
        <w:t>完成项目研究工作。</w:t>
      </w:r>
      <w:r>
        <w:rPr>
          <w:rFonts w:ascii="仿宋_GB2312" w:eastAsia="仿宋_GB2312" w:hAnsi="仿宋_GB2312" w:cs="仿宋_GB2312" w:hint="eastAsia"/>
          <w:b/>
          <w:sz w:val="32"/>
          <w:szCs w:val="32"/>
        </w:rPr>
        <w:t>201</w:t>
      </w: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年毕业的学生不能作为负责人申报。</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（二）项目资助采用学生个人或组队向学校申请的方式进行，其中组队申请的每组人数不超过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人，且均为在校学生，鼓励专业交叉融合，跨年级组队申报。</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（三）每个项目均应有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名指导老师，团队指导老师由</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人组成，指导老师须有中级以上职称。原则上每位指导老师以第一指导教师身份最多指导</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个项目（包括</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年度浙江省大学生科技创新活动计划（新苗人才计划）立项的项目）。</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（四）项目负责人同期主持省新苗人才计划项目数限于一项；作为主要参加人员（除项目负责人外前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位）同期参与承担的省新苗人才计</w:t>
      </w:r>
      <w:r>
        <w:rPr>
          <w:rFonts w:ascii="仿宋_GB2312" w:eastAsia="仿宋_GB2312" w:hAnsi="仿宋_GB2312" w:cs="仿宋_GB2312" w:hint="eastAsia"/>
          <w:sz w:val="32"/>
          <w:szCs w:val="32"/>
        </w:rPr>
        <w:t>划项目数不得超过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项。承担在研项目已达上述限定数的，不得参加新的省新苗人才计划项目申报，也不得因申报新的项目而退出在研的项目。</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（五）已获得往年省新苗立项资格的项目不得以相同的课题重复申报。</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（六）已获得国家级创新创业训练项目立项资格的项目不得再申请省新苗人才计划。</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（七）有明确计划希望参加省级及以上“挑战杯”系列竞赛的项目，在同等情况下，将优先获得立项推荐。</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（八）申报项目必须是学生的原创作品，不得以教师项目充当学生作品申报。如有违反，一经查实，取消该院当年所有项目立项资格。</w:t>
      </w:r>
    </w:p>
    <w:p w:rsidR="007C5D2F" w:rsidRDefault="00C15DF1">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四、申报程序</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（一）学生申报</w:t>
      </w:r>
      <w:r>
        <w:rPr>
          <w:rFonts w:ascii="仿宋_GB2312" w:eastAsia="仿宋_GB2312" w:hAnsi="仿宋_GB2312" w:cs="仿宋_GB2312" w:hint="eastAsia"/>
          <w:sz w:val="32"/>
          <w:szCs w:val="32"/>
        </w:rPr>
        <w:t>，学院选拔。学院通过文本评阅或公开答辩等形</w:t>
      </w:r>
      <w:r>
        <w:rPr>
          <w:rFonts w:ascii="仿宋_GB2312" w:eastAsia="仿宋_GB2312" w:hAnsi="仿宋_GB2312" w:cs="仿宋_GB2312" w:hint="eastAsia"/>
          <w:sz w:val="32"/>
          <w:szCs w:val="32"/>
        </w:rPr>
        <w:lastRenderedPageBreak/>
        <w:t>式对初审符合条件的项目进行选拔，再向学校教务处和研究生院分别推荐各类项目。</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（二）经教务处和研究生院资格审查符合条件的项目，由学校科技处、校团委组织相关专家对项目进行终审。</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（三）经公示无异议，或经审查异议不成立的，由校团委报送至“浙江省大学生科技创新活动计划（新苗人才计划）”实施办公室（简称“省实施办公室”）。</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（四）省实施办公室将组织相关专家对各高校申报项目进行差额评审，并公布最终立项名单。</w:t>
      </w:r>
    </w:p>
    <w:p w:rsidR="007C5D2F" w:rsidRDefault="00C15DF1">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五、项目管理</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（一）省实施办公室将当年度立项项目下达给承担学校，由省教育厅、省科技厅、团省委和省财政厅联合发文公布。</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（二）项目申报人为主要负责人，项目负责人原则上不得更换，对研究项目负全责，组织协调项目组全体成员认真执行省实施办公室和学校的管理办法，按期保质保量完成项目研究的各项任务。</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院定期组织专家和管理人员对项目进行中期或阶段性检查，对取得的阶段性成果和存在问题要高度重视，及时提出整改意见和措施，并不定期向校团委汇报项目的进展情况。省实施办公室和校学生科技创新活动领导小组都将组织专家进行抽查。</w:t>
      </w:r>
    </w:p>
    <w:p w:rsidR="007C5D2F" w:rsidRDefault="00C15DF1">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六、报送材料</w:t>
      </w:r>
      <w:r>
        <w:rPr>
          <w:rFonts w:ascii="黑体" w:eastAsia="黑体" w:hAnsi="黑体" w:cs="黑体" w:hint="eastAsia"/>
          <w:bCs/>
          <w:sz w:val="32"/>
          <w:szCs w:val="32"/>
        </w:rPr>
        <w:t>及时间</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学院要对报送的作品先做质量审核，其中：</w:t>
      </w:r>
      <w:r>
        <w:rPr>
          <w:rFonts w:ascii="仿宋_GB2312" w:eastAsia="仿宋_GB2312" w:hAnsi="仿宋_GB2312" w:cs="仿宋_GB2312" w:hint="eastAsia"/>
          <w:color w:val="FF0000"/>
          <w:sz w:val="32"/>
          <w:szCs w:val="32"/>
        </w:rPr>
        <w:t>每个学院推报的大学生科技创新项目数不超过</w:t>
      </w:r>
      <w:r>
        <w:rPr>
          <w:rFonts w:ascii="仿宋_GB2312" w:eastAsia="仿宋_GB2312" w:hAnsi="仿宋_GB2312" w:cs="仿宋_GB2312" w:hint="eastAsia"/>
          <w:color w:val="FF0000"/>
          <w:sz w:val="32"/>
          <w:szCs w:val="32"/>
        </w:rPr>
        <w:t>10</w:t>
      </w:r>
      <w:r>
        <w:rPr>
          <w:rFonts w:ascii="仿宋_GB2312" w:eastAsia="仿宋_GB2312" w:hAnsi="仿宋_GB2312" w:cs="仿宋_GB2312" w:hint="eastAsia"/>
          <w:color w:val="FF0000"/>
          <w:sz w:val="32"/>
          <w:szCs w:val="32"/>
        </w:rPr>
        <w:t>个；每个学院推报的大学生创新创业孵化项目和大学生科技成果推广项目总数不超过</w:t>
      </w:r>
      <w:r>
        <w:rPr>
          <w:rFonts w:ascii="仿宋_GB2312" w:eastAsia="仿宋_GB2312" w:hAnsi="仿宋_GB2312" w:cs="仿宋_GB2312" w:hint="eastAsia"/>
          <w:color w:val="FF0000"/>
          <w:sz w:val="32"/>
          <w:szCs w:val="32"/>
        </w:rPr>
        <w:t>6</w:t>
      </w:r>
      <w:r>
        <w:rPr>
          <w:rFonts w:ascii="仿宋_GB2312" w:eastAsia="仿宋_GB2312" w:hAnsi="仿宋_GB2312" w:cs="仿宋_GB2312" w:hint="eastAsia"/>
          <w:color w:val="FF0000"/>
          <w:sz w:val="32"/>
          <w:szCs w:val="32"/>
        </w:rPr>
        <w:t>个，其中理工科</w:t>
      </w:r>
      <w:r>
        <w:rPr>
          <w:rFonts w:ascii="仿宋_GB2312" w:eastAsia="仿宋_GB2312" w:hAnsi="仿宋_GB2312" w:cs="仿宋_GB2312" w:hint="eastAsia"/>
          <w:color w:val="FF0000"/>
          <w:sz w:val="32"/>
          <w:szCs w:val="32"/>
        </w:rPr>
        <w:lastRenderedPageBreak/>
        <w:t>不超过</w:t>
      </w:r>
      <w:r>
        <w:rPr>
          <w:rFonts w:ascii="仿宋_GB2312" w:eastAsia="仿宋_GB2312" w:hAnsi="仿宋_GB2312" w:cs="仿宋_GB2312" w:hint="eastAsia"/>
          <w:color w:val="FF0000"/>
          <w:sz w:val="32"/>
          <w:szCs w:val="32"/>
        </w:rPr>
        <w:t>10</w:t>
      </w:r>
      <w:r>
        <w:rPr>
          <w:rFonts w:ascii="仿宋_GB2312" w:eastAsia="仿宋_GB2312" w:hAnsi="仿宋_GB2312" w:cs="仿宋_GB2312" w:hint="eastAsia"/>
          <w:color w:val="FF0000"/>
          <w:sz w:val="32"/>
          <w:szCs w:val="32"/>
        </w:rPr>
        <w:t>个</w:t>
      </w:r>
      <w:r>
        <w:rPr>
          <w:rFonts w:ascii="仿宋_GB2312" w:eastAsia="仿宋_GB2312" w:hAnsi="仿宋_GB2312" w:cs="仿宋_GB2312" w:hint="eastAsia"/>
          <w:sz w:val="32"/>
          <w:szCs w:val="32"/>
        </w:rPr>
        <w:t>。</w:t>
      </w:r>
    </w:p>
    <w:p w:rsidR="007C5D2F" w:rsidRDefault="00C15D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请各学院拟申报团队于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日（周一）</w:t>
      </w:r>
      <w:r>
        <w:rPr>
          <w:rFonts w:ascii="仿宋_GB2312" w:eastAsia="仿宋_GB2312" w:hAnsi="仿宋_GB2312" w:cs="仿宋_GB2312" w:hint="eastAsia"/>
          <w:sz w:val="32"/>
          <w:szCs w:val="32"/>
        </w:rPr>
        <w:t>24:00</w:t>
      </w:r>
      <w:r>
        <w:rPr>
          <w:rFonts w:ascii="仿宋_GB2312" w:eastAsia="仿宋_GB2312" w:hAnsi="仿宋_GB2312" w:cs="仿宋_GB2312" w:hint="eastAsia"/>
          <w:sz w:val="32"/>
          <w:szCs w:val="32"/>
        </w:rPr>
        <w:t>前登陆浙江工商大学教务处网站进行网上申报，纸质版以学院为单位统一上交至学活</w:t>
      </w:r>
      <w:r>
        <w:rPr>
          <w:rFonts w:ascii="仿宋_GB2312" w:eastAsia="仿宋_GB2312" w:hAnsi="仿宋_GB2312" w:cs="仿宋_GB2312" w:hint="eastAsia"/>
          <w:sz w:val="32"/>
          <w:szCs w:val="32"/>
        </w:rPr>
        <w:t>413</w:t>
      </w:r>
      <w:r>
        <w:rPr>
          <w:rFonts w:ascii="仿宋_GB2312" w:eastAsia="仿宋_GB2312" w:hAnsi="仿宋_GB2312" w:cs="仿宋_GB2312" w:hint="eastAsia"/>
          <w:sz w:val="32"/>
          <w:szCs w:val="32"/>
        </w:rPr>
        <w:t>。</w:t>
      </w:r>
    </w:p>
    <w:p w:rsidR="007C5D2F" w:rsidRDefault="007C5D2F">
      <w:pPr>
        <w:spacing w:line="520" w:lineRule="exact"/>
        <w:ind w:firstLineChars="200" w:firstLine="640"/>
        <w:rPr>
          <w:rFonts w:ascii="仿宋_GB2312" w:eastAsia="仿宋_GB2312" w:hAnsi="仿宋_GB2312" w:cs="仿宋_GB2312"/>
          <w:color w:val="000000"/>
          <w:sz w:val="32"/>
          <w:szCs w:val="32"/>
        </w:rPr>
      </w:pPr>
    </w:p>
    <w:p w:rsidR="007C5D2F" w:rsidRDefault="00C15DF1">
      <w:pPr>
        <w:spacing w:line="52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（一）</w:t>
      </w:r>
      <w:r>
        <w:rPr>
          <w:rFonts w:ascii="仿宋_GB2312" w:eastAsia="仿宋_GB2312" w:hAnsi="仿宋_GB2312" w:cs="仿宋_GB2312" w:hint="eastAsia"/>
          <w:b/>
          <w:color w:val="000000"/>
          <w:sz w:val="32"/>
          <w:szCs w:val="32"/>
        </w:rPr>
        <w:t>纸质版</w:t>
      </w:r>
    </w:p>
    <w:p w:rsidR="007C5D2F" w:rsidRDefault="00C15DF1">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内容：</w:t>
      </w:r>
      <w:r>
        <w:rPr>
          <w:rFonts w:ascii="仿宋_GB2312" w:eastAsia="仿宋_GB2312" w:hAnsi="仿宋_GB2312" w:cs="仿宋_GB2312" w:hint="eastAsia"/>
          <w:color w:val="000000"/>
          <w:sz w:val="32"/>
          <w:szCs w:val="32"/>
        </w:rPr>
        <w:t>汇总表（一式一份）、课题申报表（一式</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份）</w:t>
      </w:r>
    </w:p>
    <w:p w:rsidR="007C5D2F" w:rsidRDefault="00C15DF1">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要求：</w:t>
      </w:r>
      <w:r>
        <w:rPr>
          <w:rFonts w:ascii="仿宋_GB2312" w:eastAsia="仿宋_GB2312" w:hAnsi="仿宋_GB2312" w:cs="仿宋_GB2312" w:hint="eastAsia"/>
          <w:color w:val="000000"/>
          <w:sz w:val="32"/>
          <w:szCs w:val="32"/>
        </w:rPr>
        <w:t>汇总表置于上交材料最上，课题间材料的排放顺序应与汇总表一致，每一课题须单独装订</w:t>
      </w:r>
      <w:r>
        <w:rPr>
          <w:rFonts w:ascii="仿宋_GB2312" w:eastAsia="仿宋_GB2312" w:hAnsi="仿宋_GB2312" w:cs="仿宋_GB2312" w:hint="eastAsia"/>
          <w:color w:val="000000"/>
          <w:sz w:val="32"/>
          <w:szCs w:val="32"/>
        </w:rPr>
        <w:t>。</w:t>
      </w:r>
    </w:p>
    <w:p w:rsidR="007C5D2F" w:rsidRDefault="00C15DF1">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上交地点：</w:t>
      </w:r>
      <w:r>
        <w:rPr>
          <w:rFonts w:ascii="仿宋_GB2312" w:eastAsia="仿宋_GB2312" w:hAnsi="仿宋_GB2312" w:cs="仿宋_GB2312" w:hint="eastAsia"/>
          <w:color w:val="000000"/>
          <w:sz w:val="32"/>
          <w:szCs w:val="32"/>
        </w:rPr>
        <w:t>学生活动中心</w:t>
      </w:r>
      <w:r>
        <w:rPr>
          <w:rFonts w:ascii="仿宋_GB2312" w:eastAsia="仿宋_GB2312" w:hAnsi="仿宋_GB2312" w:cs="仿宋_GB2312" w:hint="eastAsia"/>
          <w:color w:val="000000"/>
          <w:sz w:val="32"/>
          <w:szCs w:val="32"/>
        </w:rPr>
        <w:t>413</w:t>
      </w:r>
      <w:r>
        <w:rPr>
          <w:rFonts w:ascii="仿宋_GB2312" w:eastAsia="仿宋_GB2312" w:hAnsi="仿宋_GB2312" w:cs="仿宋_GB2312" w:hint="eastAsia"/>
          <w:color w:val="000000"/>
          <w:sz w:val="32"/>
          <w:szCs w:val="32"/>
        </w:rPr>
        <w:t>室</w:t>
      </w:r>
    </w:p>
    <w:p w:rsidR="007C5D2F" w:rsidRDefault="00C15DF1">
      <w:pPr>
        <w:spacing w:line="52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（二）</w:t>
      </w:r>
      <w:r>
        <w:rPr>
          <w:rFonts w:ascii="仿宋_GB2312" w:eastAsia="仿宋_GB2312" w:hAnsi="仿宋_GB2312" w:cs="仿宋_GB2312" w:hint="eastAsia"/>
          <w:b/>
          <w:color w:val="000000"/>
          <w:sz w:val="32"/>
          <w:szCs w:val="32"/>
        </w:rPr>
        <w:t>电子版</w:t>
      </w:r>
    </w:p>
    <w:p w:rsidR="007C5D2F" w:rsidRDefault="00C15DF1">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内容：</w:t>
      </w:r>
      <w:r>
        <w:rPr>
          <w:rFonts w:ascii="仿宋_GB2312" w:eastAsia="仿宋_GB2312" w:hAnsi="仿宋_GB2312" w:cs="仿宋_GB2312" w:hint="eastAsia"/>
          <w:color w:val="000000"/>
          <w:sz w:val="32"/>
          <w:szCs w:val="32"/>
        </w:rPr>
        <w:t>文件夹一</w:t>
      </w:r>
      <w:r>
        <w:rPr>
          <w:rFonts w:ascii="仿宋_GB2312" w:eastAsia="仿宋_GB2312" w:hAnsi="仿宋_GB2312" w:cs="仿宋_GB2312" w:hint="eastAsia"/>
          <w:color w:val="000000"/>
          <w:sz w:val="32"/>
          <w:szCs w:val="32"/>
        </w:rPr>
        <w:t>内附件</w:t>
      </w:r>
    </w:p>
    <w:p w:rsidR="007C5D2F" w:rsidRDefault="00C15DF1">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color w:val="000000"/>
          <w:sz w:val="32"/>
          <w:szCs w:val="32"/>
        </w:rPr>
        <w:t>要求：</w:t>
      </w:r>
      <w:r>
        <w:rPr>
          <w:rFonts w:ascii="仿宋_GB2312" w:eastAsia="仿宋_GB2312" w:hAnsi="仿宋_GB2312" w:cs="仿宋_GB2312" w:hint="eastAsia"/>
          <w:color w:val="000000"/>
          <w:sz w:val="32"/>
          <w:szCs w:val="32"/>
        </w:rPr>
        <w:t>请各学院拟申报团队于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日（周一）</w:t>
      </w:r>
      <w:r>
        <w:rPr>
          <w:rFonts w:ascii="仿宋_GB2312" w:eastAsia="仿宋_GB2312" w:hAnsi="仿宋_GB2312" w:cs="仿宋_GB2312" w:hint="eastAsia"/>
          <w:color w:val="000000"/>
          <w:sz w:val="32"/>
          <w:szCs w:val="32"/>
        </w:rPr>
        <w:t>24:00</w:t>
      </w:r>
      <w:r>
        <w:rPr>
          <w:rFonts w:ascii="仿宋_GB2312" w:eastAsia="仿宋_GB2312" w:hAnsi="仿宋_GB2312" w:cs="仿宋_GB2312" w:hint="eastAsia"/>
          <w:color w:val="000000"/>
          <w:sz w:val="32"/>
          <w:szCs w:val="32"/>
        </w:rPr>
        <w:t>前登陆浙江工商大学教务处网站→左边快速通道下面的竞赛＆创新活动网（或直接进入网站，网址：</w:t>
      </w:r>
      <w:r>
        <w:rPr>
          <w:rFonts w:ascii="仿宋_GB2312" w:eastAsia="仿宋_GB2312" w:hAnsi="仿宋_GB2312" w:cs="仿宋_GB2312" w:hint="eastAsia"/>
          <w:color w:val="000000"/>
          <w:sz w:val="32"/>
          <w:szCs w:val="32"/>
        </w:rPr>
        <w:t>http://124.160.64.114:3080/</w:t>
      </w:r>
      <w:r>
        <w:rPr>
          <w:rFonts w:ascii="仿宋_GB2312" w:eastAsia="仿宋_GB2312" w:hAnsi="仿宋_GB2312" w:cs="仿宋_GB2312" w:hint="eastAsia"/>
          <w:color w:val="000000"/>
          <w:sz w:val="32"/>
          <w:szCs w:val="32"/>
        </w:rPr>
        <w:t>），输入用户名和密码（学生登录用的用户名和初始密码均为学生学号，登陆后可修改密码）→点登录→选择竞赛入口→竞赛列表中选择浙江工商大学</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年新苗人才计划</w:t>
      </w:r>
      <w:r>
        <w:rPr>
          <w:rFonts w:ascii="仿宋_GB2312" w:eastAsia="仿宋_GB2312" w:hAnsi="仿宋_GB2312" w:cs="仿宋_GB2312" w:hint="eastAsia"/>
          <w:color w:val="000000"/>
          <w:sz w:val="32"/>
          <w:szCs w:val="32"/>
        </w:rPr>
        <w:t>立项进入报名→填写报名信息，</w:t>
      </w:r>
      <w:r>
        <w:rPr>
          <w:rFonts w:ascii="仿宋_GB2312" w:eastAsia="仿宋_GB2312" w:hAnsi="仿宋_GB2312" w:cs="仿宋_GB2312" w:hint="eastAsia"/>
          <w:color w:val="000000"/>
          <w:sz w:val="32"/>
          <w:szCs w:val="32"/>
        </w:rPr>
        <w:t>以</w:t>
      </w:r>
      <w:r>
        <w:rPr>
          <w:rFonts w:ascii="仿宋_GB2312" w:eastAsia="仿宋_GB2312" w:hAnsi="仿宋_GB2312" w:cs="仿宋_GB2312" w:hint="eastAsia"/>
          <w:color w:val="000000"/>
          <w:sz w:val="32"/>
          <w:szCs w:val="32"/>
        </w:rPr>
        <w:t>PDF</w:t>
      </w:r>
      <w:r>
        <w:rPr>
          <w:rFonts w:ascii="仿宋_GB2312" w:eastAsia="仿宋_GB2312" w:hAnsi="仿宋_GB2312" w:cs="仿宋_GB2312" w:hint="eastAsia"/>
          <w:color w:val="000000"/>
          <w:sz w:val="32"/>
          <w:szCs w:val="32"/>
        </w:rPr>
        <w:t>形式</w:t>
      </w:r>
      <w:r>
        <w:rPr>
          <w:rFonts w:ascii="仿宋_GB2312" w:eastAsia="仿宋_GB2312" w:hAnsi="仿宋_GB2312" w:cs="仿宋_GB2312" w:hint="eastAsia"/>
          <w:color w:val="000000"/>
          <w:sz w:val="32"/>
          <w:szCs w:val="32"/>
        </w:rPr>
        <w:t>提交参赛作品，</w:t>
      </w:r>
      <w:r>
        <w:rPr>
          <w:rFonts w:ascii="仿宋_GB2312" w:eastAsia="仿宋_GB2312" w:hAnsi="仿宋_GB2312" w:cs="仿宋_GB2312" w:hint="eastAsia"/>
          <w:b/>
          <w:color w:val="000000"/>
          <w:sz w:val="32"/>
          <w:szCs w:val="32"/>
        </w:rPr>
        <w:t>并以“浙江工商大学</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学院</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项目名称”命名，例如“浙江工商大学</w:t>
      </w:r>
      <w:r>
        <w:rPr>
          <w:rFonts w:ascii="仿宋_GB2312" w:eastAsia="仿宋_GB2312" w:hAnsi="仿宋_GB2312" w:cs="仿宋_GB2312" w:hint="eastAsia"/>
          <w:b/>
          <w:color w:val="000000"/>
          <w:sz w:val="32"/>
          <w:szCs w:val="32"/>
        </w:rPr>
        <w:t>管理学院</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项目名称”</w:t>
      </w:r>
      <w:r>
        <w:rPr>
          <w:rFonts w:ascii="仿宋_GB2312" w:eastAsia="仿宋_GB2312" w:hAnsi="仿宋_GB2312" w:cs="仿宋_GB2312" w:hint="eastAsia"/>
          <w:b/>
          <w:color w:val="000000"/>
          <w:sz w:val="32"/>
          <w:szCs w:val="32"/>
        </w:rPr>
        <w:t>。</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其他要求详见《浙江工商大学“浙江省大学生科技创新活动计划（新苗人才计划）”项目管理实施办法》</w:t>
      </w:r>
    </w:p>
    <w:p w:rsidR="007C5D2F" w:rsidRDefault="00C15DF1">
      <w:pPr>
        <w:spacing w:line="276"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未尽事宜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t>联系校团委</w:t>
      </w:r>
      <w:r>
        <w:rPr>
          <w:rFonts w:ascii="仿宋_GB2312" w:eastAsia="仿宋_GB2312" w:hAnsi="仿宋_GB2312" w:cs="仿宋_GB2312" w:hint="eastAsia"/>
          <w:sz w:val="32"/>
          <w:szCs w:val="32"/>
        </w:rPr>
        <w:t>科技部</w:t>
      </w:r>
    </w:p>
    <w:p w:rsidR="007C5D2F" w:rsidRDefault="00C15DF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联系人：张静</w:t>
      </w:r>
    </w:p>
    <w:p w:rsidR="007C5D2F" w:rsidRDefault="00C15DF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28877137</w:t>
      </w:r>
    </w:p>
    <w:p w:rsidR="007C5D2F" w:rsidRDefault="007C5D2F">
      <w:pPr>
        <w:spacing w:line="276" w:lineRule="auto"/>
        <w:ind w:firstLine="640"/>
        <w:rPr>
          <w:rFonts w:ascii="仿宋_GB2312" w:eastAsia="仿宋_GB2312" w:hAnsi="仿宋_GB2312" w:cs="仿宋_GB2312"/>
          <w:sz w:val="32"/>
          <w:szCs w:val="32"/>
        </w:rPr>
      </w:pPr>
    </w:p>
    <w:p w:rsidR="007C5D2F" w:rsidRDefault="007C5D2F">
      <w:pPr>
        <w:spacing w:line="276" w:lineRule="auto"/>
        <w:rPr>
          <w:rFonts w:ascii="仿宋_GB2312" w:eastAsia="仿宋_GB2312" w:hAnsi="仿宋_GB2312" w:cs="仿宋_GB2312"/>
          <w:sz w:val="32"/>
          <w:szCs w:val="32"/>
        </w:rPr>
      </w:pP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大学生科技创新项目申报书</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大学生科技成果推广项目申报书</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大学生创新创业孵化项目申报书</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关于组织开展</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年大学生科技创新活动计划暨新苗人才计划项目上交汇总表</w:t>
      </w:r>
    </w:p>
    <w:p w:rsidR="007C5D2F" w:rsidRDefault="00C15DF1">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C5D2F" w:rsidRDefault="00C15DF1">
      <w:pPr>
        <w:spacing w:line="276"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浙江工商大学浙江省大学生科技创新活动计划</w:t>
      </w:r>
    </w:p>
    <w:p w:rsidR="007C5D2F" w:rsidRDefault="00C15DF1">
      <w:pPr>
        <w:spacing w:line="276"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暨新苗人才计划实施办公室</w:t>
      </w:r>
      <w:r>
        <w:rPr>
          <w:rFonts w:ascii="仿宋_GB2312" w:eastAsia="仿宋_GB2312" w:hAnsi="仿宋_GB2312" w:cs="仿宋_GB2312" w:hint="eastAsia"/>
          <w:sz w:val="32"/>
          <w:szCs w:val="32"/>
        </w:rPr>
        <w:t xml:space="preserve"> </w:t>
      </w:r>
    </w:p>
    <w:p w:rsidR="007C5D2F" w:rsidRDefault="00C15DF1">
      <w:pPr>
        <w:spacing w:line="276" w:lineRule="auto"/>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11189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sidR="0011189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bookmarkStart w:id="0" w:name="_GoBack"/>
      <w:bookmarkEnd w:id="0"/>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7C5D2F" w:rsidRDefault="007C5D2F">
      <w:pPr>
        <w:spacing w:line="276" w:lineRule="auto"/>
        <w:ind w:firstLineChars="200" w:firstLine="640"/>
        <w:rPr>
          <w:rFonts w:ascii="仿宋_GB2312" w:eastAsia="仿宋_GB2312" w:hAnsi="仿宋_GB2312" w:cs="仿宋_GB2312"/>
          <w:sz w:val="32"/>
          <w:szCs w:val="32"/>
        </w:rPr>
      </w:pPr>
    </w:p>
    <w:p w:rsidR="007C5D2F" w:rsidRDefault="007C5D2F">
      <w:pPr>
        <w:spacing w:line="276" w:lineRule="auto"/>
        <w:ind w:firstLineChars="200" w:firstLine="640"/>
        <w:rPr>
          <w:rFonts w:ascii="仿宋_GB2312" w:eastAsia="仿宋_GB2312" w:hAnsi="仿宋_GB2312" w:cs="仿宋_GB2312"/>
          <w:sz w:val="32"/>
          <w:szCs w:val="32"/>
        </w:rPr>
      </w:pPr>
    </w:p>
    <w:p w:rsidR="007C5D2F" w:rsidRDefault="007C5D2F">
      <w:pPr>
        <w:rPr>
          <w:sz w:val="24"/>
          <w:szCs w:val="24"/>
        </w:rPr>
      </w:pPr>
    </w:p>
    <w:p w:rsidR="007C5D2F" w:rsidRDefault="00C15DF1">
      <w:pPr>
        <w:widowControl/>
        <w:jc w:val="left"/>
        <w:rPr>
          <w:sz w:val="24"/>
          <w:szCs w:val="24"/>
        </w:rPr>
      </w:pPr>
      <w:r>
        <w:rPr>
          <w:sz w:val="24"/>
          <w:szCs w:val="24"/>
        </w:rPr>
        <w:br w:type="page"/>
      </w:r>
    </w:p>
    <w:p w:rsidR="007C5D2F" w:rsidRDefault="00C15DF1">
      <w:pPr>
        <w:widowControl/>
        <w:rPr>
          <w:rFonts w:ascii="仿宋_GB2312" w:eastAsia="仿宋_GB2312" w:hAnsi="华文中宋"/>
          <w:sz w:val="32"/>
          <w:szCs w:val="32"/>
        </w:rPr>
      </w:pPr>
      <w:r>
        <w:rPr>
          <w:rFonts w:ascii="仿宋_GB2312" w:eastAsia="仿宋_GB2312" w:hAnsi="华文中宋" w:hint="eastAsia"/>
          <w:sz w:val="32"/>
          <w:szCs w:val="32"/>
        </w:rPr>
        <w:lastRenderedPageBreak/>
        <w:t>附件</w:t>
      </w:r>
      <w:r>
        <w:rPr>
          <w:rFonts w:ascii="仿宋_GB2312" w:eastAsia="仿宋_GB2312" w:hAnsi="华文中宋"/>
          <w:sz w:val="32"/>
          <w:szCs w:val="32"/>
        </w:rPr>
        <w:t>1</w:t>
      </w:r>
    </w:p>
    <w:p w:rsidR="007C5D2F" w:rsidRDefault="00C15DF1">
      <w:pPr>
        <w:widowControl/>
        <w:wordWrap w:val="0"/>
        <w:jc w:val="right"/>
        <w:rPr>
          <w:rFonts w:ascii="Times New Roman" w:hAnsi="Times New Roman"/>
          <w:sz w:val="24"/>
          <w:szCs w:val="20"/>
          <w:u w:val="single"/>
        </w:rPr>
      </w:pPr>
      <w:r>
        <w:rPr>
          <w:rFonts w:ascii="Times New Roman" w:hAnsi="Times New Roman" w:hint="eastAsia"/>
          <w:sz w:val="24"/>
          <w:szCs w:val="20"/>
        </w:rPr>
        <w:t>项目编号：</w:t>
      </w:r>
      <w:r>
        <w:rPr>
          <w:rFonts w:ascii="Times New Roman" w:hAnsi="Times New Roman" w:hint="eastAsia"/>
          <w:sz w:val="24"/>
          <w:szCs w:val="20"/>
          <w:u w:val="single"/>
        </w:rPr>
        <w:t xml:space="preserve">　　　　　　</w:t>
      </w:r>
    </w:p>
    <w:p w:rsidR="007C5D2F" w:rsidRDefault="007C5D2F">
      <w:pPr>
        <w:widowControl/>
        <w:rPr>
          <w:rFonts w:ascii="方正大标宋简体" w:eastAsia="方正大标宋简体" w:hAnsi="Times New Roman"/>
          <w:sz w:val="30"/>
          <w:szCs w:val="30"/>
        </w:rPr>
      </w:pPr>
    </w:p>
    <w:p w:rsidR="007C5D2F" w:rsidRDefault="00C15DF1">
      <w:pPr>
        <w:widowControl/>
        <w:jc w:val="center"/>
        <w:rPr>
          <w:rFonts w:ascii="黑体" w:eastAsia="黑体" w:hAnsi="Times New Roman"/>
          <w:b/>
          <w:sz w:val="44"/>
          <w:szCs w:val="44"/>
        </w:rPr>
      </w:pPr>
      <w:r>
        <w:rPr>
          <w:rFonts w:ascii="黑体" w:eastAsia="黑体" w:hAnsi="Times New Roman" w:hint="eastAsia"/>
          <w:b/>
          <w:sz w:val="44"/>
          <w:szCs w:val="44"/>
        </w:rPr>
        <w:t>大学生科技</w:t>
      </w:r>
      <w:r>
        <w:rPr>
          <w:rFonts w:ascii="黑体" w:eastAsia="黑体" w:hAnsi="宋体" w:cs="宋体" w:hint="eastAsia"/>
          <w:b/>
          <w:sz w:val="44"/>
          <w:szCs w:val="44"/>
        </w:rPr>
        <w:t>创新项目</w:t>
      </w:r>
    </w:p>
    <w:p w:rsidR="007C5D2F" w:rsidRDefault="007C5D2F">
      <w:pPr>
        <w:widowControl/>
        <w:jc w:val="center"/>
        <w:rPr>
          <w:rFonts w:ascii="黑体" w:eastAsia="黑体" w:hAnsi="Times New Roman"/>
          <w:b/>
          <w:sz w:val="44"/>
          <w:szCs w:val="44"/>
        </w:rPr>
      </w:pPr>
    </w:p>
    <w:p w:rsidR="007C5D2F" w:rsidRDefault="00C15DF1">
      <w:pPr>
        <w:widowControl/>
        <w:jc w:val="center"/>
        <w:rPr>
          <w:rFonts w:ascii="黑体" w:eastAsia="黑体" w:hAnsi="Times New Roman"/>
          <w:b/>
          <w:sz w:val="44"/>
          <w:szCs w:val="44"/>
        </w:rPr>
      </w:pPr>
      <w:r>
        <w:rPr>
          <w:rFonts w:ascii="黑体" w:eastAsia="黑体" w:hAnsi="Times New Roman" w:hint="eastAsia"/>
          <w:b/>
          <w:sz w:val="44"/>
          <w:szCs w:val="44"/>
        </w:rPr>
        <w:t>申</w:t>
      </w:r>
      <w:r>
        <w:rPr>
          <w:rFonts w:ascii="黑体" w:eastAsia="黑体" w:hAnsi="Times New Roman"/>
          <w:b/>
          <w:sz w:val="44"/>
          <w:szCs w:val="44"/>
        </w:rPr>
        <w:t xml:space="preserve">  </w:t>
      </w:r>
      <w:r>
        <w:rPr>
          <w:rFonts w:ascii="黑体" w:eastAsia="黑体" w:hAnsi="Times New Roman" w:hint="eastAsia"/>
          <w:b/>
          <w:sz w:val="44"/>
          <w:szCs w:val="44"/>
        </w:rPr>
        <w:t>报</w:t>
      </w:r>
      <w:r>
        <w:rPr>
          <w:rFonts w:ascii="黑体" w:eastAsia="黑体" w:hAnsi="Times New Roman"/>
          <w:b/>
          <w:sz w:val="44"/>
          <w:szCs w:val="44"/>
        </w:rPr>
        <w:t xml:space="preserve">  </w:t>
      </w:r>
      <w:r>
        <w:rPr>
          <w:rFonts w:ascii="黑体" w:eastAsia="黑体" w:hAnsi="Times New Roman" w:hint="eastAsia"/>
          <w:b/>
          <w:sz w:val="44"/>
          <w:szCs w:val="44"/>
        </w:rPr>
        <w:t>书</w:t>
      </w:r>
    </w:p>
    <w:p w:rsidR="007C5D2F" w:rsidRDefault="007C5D2F">
      <w:pPr>
        <w:widowControl/>
        <w:spacing w:line="500" w:lineRule="exact"/>
        <w:rPr>
          <w:rFonts w:ascii="Times New Roman" w:hAnsi="Times New Roman"/>
          <w:b/>
          <w:bCs/>
          <w:szCs w:val="20"/>
        </w:rPr>
      </w:pPr>
    </w:p>
    <w:p w:rsidR="007C5D2F" w:rsidRDefault="007C5D2F">
      <w:pPr>
        <w:widowControl/>
        <w:spacing w:line="500" w:lineRule="exact"/>
        <w:rPr>
          <w:rFonts w:ascii="Times New Roman" w:hAnsi="Times New Roman"/>
          <w:b/>
          <w:bCs/>
          <w:szCs w:val="20"/>
        </w:rPr>
      </w:pPr>
    </w:p>
    <w:p w:rsidR="007C5D2F" w:rsidRDefault="007C5D2F">
      <w:pPr>
        <w:widowControl/>
        <w:spacing w:line="500" w:lineRule="exact"/>
        <w:rPr>
          <w:rFonts w:ascii="Times New Roman" w:hAnsi="Times New Roman"/>
          <w:b/>
          <w:bCs/>
          <w:szCs w:val="20"/>
        </w:rPr>
      </w:pP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项目名称：</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项目申报人：</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学校名称：</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申报日期：</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项目类别：个人项目□</w:t>
      </w:r>
      <w:r>
        <w:rPr>
          <w:rFonts w:ascii="黑体" w:eastAsia="黑体" w:hAnsi="黑体" w:cs="黑体"/>
          <w:b/>
          <w:sz w:val="32"/>
          <w:szCs w:val="30"/>
        </w:rPr>
        <w:t xml:space="preserve">      </w:t>
      </w:r>
      <w:r>
        <w:rPr>
          <w:rFonts w:ascii="黑体" w:eastAsia="黑体" w:hAnsi="黑体" w:cs="黑体" w:hint="eastAsia"/>
          <w:b/>
          <w:sz w:val="32"/>
          <w:szCs w:val="30"/>
        </w:rPr>
        <w:t>团队项目□</w:t>
      </w: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7C5D2F">
      <w:pPr>
        <w:widowControl/>
        <w:rPr>
          <w:rFonts w:ascii="Times New Roman" w:hAnsi="Times New Roman" w:cs="宋体"/>
          <w:b/>
          <w:kern w:val="0"/>
          <w:sz w:val="28"/>
          <w:szCs w:val="20"/>
        </w:rPr>
      </w:pPr>
    </w:p>
    <w:p w:rsidR="007C5D2F" w:rsidRDefault="00C15DF1">
      <w:pPr>
        <w:widowControl/>
        <w:jc w:val="center"/>
        <w:rPr>
          <w:rFonts w:ascii="黑体" w:eastAsia="黑体" w:hAnsi="黑体"/>
          <w:sz w:val="36"/>
          <w:szCs w:val="36"/>
        </w:rPr>
      </w:pPr>
      <w:r>
        <w:rPr>
          <w:rFonts w:ascii="黑体" w:eastAsia="黑体" w:hAnsi="Times New Roman" w:hint="eastAsia"/>
          <w:b/>
          <w:sz w:val="24"/>
          <w:szCs w:val="20"/>
        </w:rPr>
        <w:t>浙江省大学生科技创新活动计划（新苗人才计划）实施办公室</w:t>
      </w:r>
      <w:r>
        <w:rPr>
          <w:rFonts w:ascii="黑体" w:eastAsia="黑体" w:hAnsi="宋体" w:cs="宋体"/>
          <w:b/>
          <w:kern w:val="0"/>
          <w:sz w:val="24"/>
          <w:szCs w:val="20"/>
        </w:rPr>
        <w:t xml:space="preserve">  </w:t>
      </w:r>
      <w:r>
        <w:rPr>
          <w:rFonts w:ascii="黑体" w:eastAsia="黑体" w:hAnsi="宋体" w:cs="宋体" w:hint="eastAsia"/>
          <w:b/>
          <w:kern w:val="0"/>
          <w:sz w:val="24"/>
          <w:szCs w:val="20"/>
        </w:rPr>
        <w:t>制</w:t>
      </w:r>
      <w:r>
        <w:rPr>
          <w:rFonts w:ascii="黑体" w:eastAsia="黑体" w:hAnsi="黑体"/>
          <w:b/>
          <w:sz w:val="24"/>
          <w:szCs w:val="20"/>
        </w:rPr>
        <w:br w:type="page"/>
      </w:r>
      <w:r>
        <w:rPr>
          <w:rFonts w:ascii="黑体" w:eastAsia="黑体" w:hAnsi="黑体" w:hint="eastAsia"/>
          <w:sz w:val="36"/>
          <w:szCs w:val="36"/>
        </w:rPr>
        <w:lastRenderedPageBreak/>
        <w:t>填写说明</w:t>
      </w:r>
    </w:p>
    <w:p w:rsidR="007C5D2F" w:rsidRDefault="007C5D2F">
      <w:pPr>
        <w:widowControl/>
        <w:spacing w:line="500" w:lineRule="exact"/>
        <w:jc w:val="center"/>
        <w:rPr>
          <w:rFonts w:ascii="Times New Roman" w:eastAsia="黑体" w:hAnsi="Times New Roman"/>
          <w:sz w:val="36"/>
          <w:szCs w:val="20"/>
        </w:rPr>
      </w:pP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Times New Roman" w:hint="eastAsia"/>
          <w:sz w:val="28"/>
          <w:szCs w:val="28"/>
        </w:rPr>
        <w:t>一、填写申报书前，请先查阅《浙江省大学生科技创新活动计划</w:t>
      </w:r>
      <w:r>
        <w:rPr>
          <w:rFonts w:ascii="仿宋_GB2312" w:eastAsia="仿宋_GB2312" w:hAnsi="Times New Roman"/>
          <w:sz w:val="28"/>
          <w:szCs w:val="28"/>
        </w:rPr>
        <w:t>(</w:t>
      </w:r>
      <w:r>
        <w:rPr>
          <w:rFonts w:ascii="仿宋_GB2312" w:eastAsia="仿宋_GB2312" w:hAnsi="Times New Roman" w:hint="eastAsia"/>
          <w:sz w:val="28"/>
          <w:szCs w:val="28"/>
        </w:rPr>
        <w:t>新苗人才计划</w:t>
      </w:r>
      <w:r>
        <w:rPr>
          <w:rFonts w:ascii="仿宋_GB2312" w:eastAsia="仿宋_GB2312" w:hAnsi="Times New Roman"/>
          <w:sz w:val="28"/>
          <w:szCs w:val="28"/>
        </w:rPr>
        <w:t>)</w:t>
      </w:r>
      <w:r>
        <w:rPr>
          <w:rFonts w:ascii="仿宋_GB2312" w:eastAsia="仿宋_GB2312" w:hAnsi="Times New Roman" w:hint="eastAsia"/>
          <w:sz w:val="28"/>
          <w:szCs w:val="28"/>
        </w:rPr>
        <w:t>实施办法》及申报通知。</w:t>
      </w: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宋体" w:hint="eastAsia"/>
          <w:sz w:val="28"/>
          <w:szCs w:val="28"/>
        </w:rPr>
        <w:t>二、申报书</w:t>
      </w:r>
      <w:r>
        <w:rPr>
          <w:rFonts w:ascii="仿宋_GB2312" w:eastAsia="仿宋_GB2312" w:hAnsi="Times New Roman" w:hint="eastAsia"/>
          <w:sz w:val="28"/>
          <w:szCs w:val="28"/>
        </w:rPr>
        <w:t>要按照</w:t>
      </w:r>
      <w:r>
        <w:rPr>
          <w:rFonts w:ascii="仿宋_GB2312" w:eastAsia="仿宋_GB2312" w:hAnsi="宋体" w:hint="eastAsia"/>
          <w:sz w:val="28"/>
          <w:szCs w:val="28"/>
        </w:rPr>
        <w:t>要求，</w:t>
      </w:r>
      <w:r>
        <w:rPr>
          <w:rFonts w:ascii="仿宋_GB2312" w:eastAsia="仿宋_GB2312" w:hAnsi="Times New Roman" w:hint="eastAsia"/>
          <w:sz w:val="28"/>
          <w:szCs w:val="28"/>
        </w:rPr>
        <w:t>逐项认真填写，填写内容必须实事求是，表达明确、严谨。</w:t>
      </w:r>
    </w:p>
    <w:p w:rsidR="007C5D2F" w:rsidRDefault="00C15DF1">
      <w:pPr>
        <w:widowControl/>
        <w:rPr>
          <w:rFonts w:ascii="仿宋_GB2312" w:eastAsia="仿宋_GB2312" w:hAnsi="Times New Roman"/>
          <w:sz w:val="28"/>
          <w:szCs w:val="28"/>
        </w:rPr>
      </w:pPr>
      <w:r>
        <w:rPr>
          <w:rFonts w:ascii="仿宋_GB2312" w:eastAsia="仿宋_GB2312" w:hAnsi="Times New Roman" w:hint="eastAsia"/>
          <w:sz w:val="28"/>
          <w:szCs w:val="28"/>
        </w:rPr>
        <w:t>三、格式要求：申报书中各项内容以</w:t>
      </w:r>
      <w:r>
        <w:rPr>
          <w:rFonts w:ascii="仿宋_GB2312" w:eastAsia="仿宋_GB2312" w:hAnsi="Times New Roman"/>
          <w:sz w:val="28"/>
          <w:szCs w:val="28"/>
        </w:rPr>
        <w:t>Word</w:t>
      </w:r>
      <w:r>
        <w:rPr>
          <w:rFonts w:ascii="仿宋_GB2312" w:eastAsia="仿宋_GB2312" w:hAnsi="Times New Roman" w:hint="eastAsia"/>
          <w:sz w:val="28"/>
          <w:szCs w:val="28"/>
        </w:rPr>
        <w:t>文档格式填写，表格中的字体为小四号仿宋体，</w:t>
      </w:r>
      <w:r>
        <w:rPr>
          <w:rFonts w:ascii="仿宋_GB2312" w:eastAsia="仿宋_GB2312" w:hAnsi="Times New Roman"/>
          <w:sz w:val="28"/>
          <w:szCs w:val="28"/>
        </w:rPr>
        <w:t>1.5</w:t>
      </w:r>
      <w:r>
        <w:rPr>
          <w:rFonts w:ascii="仿宋_GB2312" w:eastAsia="仿宋_GB2312" w:hAnsi="Times New Roman" w:hint="eastAsia"/>
          <w:sz w:val="28"/>
          <w:szCs w:val="28"/>
        </w:rPr>
        <w:t>倍行距；表格空间不足的，可以扩展或另附纸张；均用</w:t>
      </w:r>
      <w:r>
        <w:rPr>
          <w:rFonts w:ascii="仿宋_GB2312" w:eastAsia="仿宋_GB2312" w:hAnsi="Times New Roman"/>
          <w:sz w:val="28"/>
          <w:szCs w:val="28"/>
        </w:rPr>
        <w:t>A4</w:t>
      </w:r>
      <w:r>
        <w:rPr>
          <w:rFonts w:ascii="仿宋_GB2312" w:eastAsia="仿宋_GB2312" w:hAnsi="Times New Roman" w:hint="eastAsia"/>
          <w:sz w:val="28"/>
          <w:szCs w:val="28"/>
        </w:rPr>
        <w:t>纸双面打印，于左侧装订成册。</w:t>
      </w: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Times New Roman" w:hint="eastAsia"/>
          <w:sz w:val="28"/>
          <w:szCs w:val="28"/>
        </w:rPr>
        <w:t>四、</w:t>
      </w:r>
      <w:r>
        <w:rPr>
          <w:rFonts w:ascii="仿宋_GB2312" w:eastAsia="仿宋_GB2312" w:hAnsi="宋体" w:hint="eastAsia"/>
          <w:sz w:val="28"/>
          <w:szCs w:val="28"/>
        </w:rPr>
        <w:t>申报书</w:t>
      </w:r>
      <w:r>
        <w:rPr>
          <w:rFonts w:ascii="仿宋_GB2312" w:eastAsia="仿宋_GB2312" w:hAnsi="Times New Roman" w:hint="eastAsia"/>
          <w:sz w:val="28"/>
          <w:szCs w:val="28"/>
        </w:rPr>
        <w:t>由所在学校审查、签署意见并加盖公章后，一式一份（原件），报送浙江省大学生科技创新活动计划（新苗人才计划）实施办公室。</w:t>
      </w: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7C5D2F">
      <w:pPr>
        <w:widowControl/>
        <w:spacing w:line="500" w:lineRule="exact"/>
        <w:rPr>
          <w:rFonts w:ascii="楷体_GB2312" w:eastAsia="楷体_GB2312" w:hAnsi="Times New Roman"/>
          <w:sz w:val="28"/>
          <w:szCs w:val="20"/>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一、项目简介</w:t>
      </w:r>
    </w:p>
    <w:tbl>
      <w:tblPr>
        <w:tblW w:w="93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9"/>
        <w:gridCol w:w="781"/>
        <w:gridCol w:w="631"/>
        <w:gridCol w:w="390"/>
        <w:gridCol w:w="900"/>
        <w:gridCol w:w="722"/>
        <w:gridCol w:w="1085"/>
        <w:gridCol w:w="910"/>
        <w:gridCol w:w="894"/>
        <w:gridCol w:w="6"/>
        <w:gridCol w:w="2458"/>
      </w:tblGrid>
      <w:tr w:rsidR="007C5D2F">
        <w:trPr>
          <w:cantSplit/>
          <w:trHeight w:val="488"/>
        </w:trPr>
        <w:tc>
          <w:tcPr>
            <w:tcW w:w="456" w:type="dxa"/>
            <w:vMerge w:val="restart"/>
            <w:tcBorders>
              <w:top w:val="single" w:sz="12" w:space="0" w:color="auto"/>
              <w:left w:val="single" w:sz="12" w:space="0" w:color="auto"/>
            </w:tcBorders>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概</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况</w:t>
            </w:r>
          </w:p>
        </w:tc>
        <w:tc>
          <w:tcPr>
            <w:tcW w:w="1501" w:type="dxa"/>
            <w:gridSpan w:val="3"/>
            <w:tcBorders>
              <w:top w:val="single" w:sz="12" w:space="0" w:color="auto"/>
            </w:tcBorders>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项目名称</w:t>
            </w:r>
          </w:p>
        </w:tc>
        <w:tc>
          <w:tcPr>
            <w:tcW w:w="7365" w:type="dxa"/>
            <w:gridSpan w:val="8"/>
            <w:tcBorders>
              <w:top w:val="single" w:sz="12" w:space="0" w:color="auto"/>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Height w:val="436"/>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spacing w:line="360" w:lineRule="auto"/>
              <w:jc w:val="center"/>
              <w:rPr>
                <w:rFonts w:ascii="仿宋_GB2312" w:eastAsia="仿宋_GB2312" w:hAnsi="仿宋_GB2312"/>
                <w:sz w:val="24"/>
                <w:szCs w:val="20"/>
              </w:rPr>
            </w:pPr>
            <w:r>
              <w:rPr>
                <w:rFonts w:ascii="仿宋_GB2312" w:eastAsia="仿宋_GB2312" w:hAnsi="仿宋_GB2312" w:hint="eastAsia"/>
                <w:sz w:val="24"/>
                <w:szCs w:val="20"/>
              </w:rPr>
              <w:t>项目性质</w:t>
            </w:r>
          </w:p>
        </w:tc>
        <w:tc>
          <w:tcPr>
            <w:tcW w:w="7365" w:type="dxa"/>
            <w:gridSpan w:val="8"/>
            <w:tcBorders>
              <w:right w:val="single" w:sz="12" w:space="0" w:color="auto"/>
            </w:tcBorders>
            <w:vAlign w:val="center"/>
          </w:tcPr>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（）基础研究</w:t>
            </w:r>
            <w:r>
              <w:rPr>
                <w:rFonts w:ascii="仿宋_GB2312" w:eastAsia="仿宋_GB2312" w:hAnsi="仿宋_GB2312"/>
                <w:sz w:val="24"/>
                <w:szCs w:val="20"/>
              </w:rPr>
              <w:t xml:space="preserve">      </w:t>
            </w:r>
            <w:r>
              <w:rPr>
                <w:rFonts w:ascii="仿宋_GB2312" w:eastAsia="仿宋_GB2312" w:hAnsi="仿宋_GB2312" w:hint="eastAsia"/>
                <w:sz w:val="24"/>
                <w:szCs w:val="20"/>
              </w:rPr>
              <w:t>（）应用基础研究</w:t>
            </w:r>
          </w:p>
        </w:tc>
      </w:tr>
      <w:tr w:rsidR="007C5D2F">
        <w:trPr>
          <w:cantSplit/>
          <w:trHeight w:val="443"/>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spacing w:line="360" w:lineRule="auto"/>
              <w:jc w:val="center"/>
              <w:rPr>
                <w:rFonts w:ascii="仿宋_GB2312" w:eastAsia="仿宋_GB2312" w:hAnsi="仿宋_GB2312"/>
                <w:sz w:val="24"/>
                <w:szCs w:val="20"/>
              </w:rPr>
            </w:pPr>
            <w:r>
              <w:rPr>
                <w:rFonts w:ascii="仿宋_GB2312" w:eastAsia="仿宋_GB2312" w:hAnsi="仿宋_GB2312" w:hint="eastAsia"/>
                <w:sz w:val="24"/>
                <w:szCs w:val="20"/>
              </w:rPr>
              <w:t>项目来源</w:t>
            </w:r>
          </w:p>
        </w:tc>
        <w:tc>
          <w:tcPr>
            <w:tcW w:w="7365" w:type="dxa"/>
            <w:gridSpan w:val="8"/>
            <w:tcBorders>
              <w:right w:val="single" w:sz="12" w:space="0" w:color="auto"/>
            </w:tcBorders>
            <w:vAlign w:val="center"/>
          </w:tcPr>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（）自主立题</w:t>
            </w:r>
            <w:r>
              <w:rPr>
                <w:rFonts w:ascii="仿宋_GB2312" w:eastAsia="仿宋_GB2312" w:hAnsi="仿宋_GB2312"/>
                <w:sz w:val="24"/>
                <w:szCs w:val="20"/>
              </w:rPr>
              <w:t xml:space="preserve">      </w:t>
            </w:r>
            <w:r>
              <w:rPr>
                <w:rFonts w:ascii="仿宋_GB2312" w:eastAsia="仿宋_GB2312" w:hAnsi="仿宋_GB2312" w:hint="eastAsia"/>
                <w:sz w:val="24"/>
                <w:szCs w:val="20"/>
              </w:rPr>
              <w:t>（）教师指导选题</w:t>
            </w:r>
          </w:p>
        </w:tc>
      </w:tr>
      <w:tr w:rsidR="007C5D2F">
        <w:trPr>
          <w:cantSplit/>
          <w:trHeight w:val="435"/>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jc w:val="center"/>
              <w:rPr>
                <w:rFonts w:ascii="仿宋_GB2312" w:eastAsia="仿宋_GB2312" w:hAnsi="仿宋_GB2312"/>
                <w:sz w:val="24"/>
                <w:szCs w:val="20"/>
              </w:rPr>
            </w:pPr>
            <w:r>
              <w:rPr>
                <w:rFonts w:ascii="仿宋_GB2312" w:eastAsia="仿宋_GB2312" w:hAnsi="仿宋_GB2312" w:hint="eastAsia"/>
                <w:sz w:val="24"/>
                <w:szCs w:val="20"/>
              </w:rPr>
              <w:t>起止时间</w:t>
            </w:r>
          </w:p>
        </w:tc>
        <w:tc>
          <w:tcPr>
            <w:tcW w:w="7365" w:type="dxa"/>
            <w:gridSpan w:val="8"/>
            <w:tcBorders>
              <w:right w:val="single" w:sz="12" w:space="0" w:color="auto"/>
            </w:tcBorders>
            <w:vAlign w:val="center"/>
          </w:tcPr>
          <w:p w:rsidR="007C5D2F" w:rsidRDefault="00C15DF1">
            <w:pPr>
              <w:widowControl/>
              <w:jc w:val="center"/>
              <w:rPr>
                <w:rFonts w:ascii="仿宋_GB2312" w:eastAsia="仿宋_GB2312" w:hAnsi="仿宋_GB2312"/>
                <w:sz w:val="24"/>
                <w:szCs w:val="20"/>
              </w:rPr>
            </w:pPr>
            <w:r>
              <w:rPr>
                <w:rFonts w:ascii="仿宋_GB2312" w:eastAsia="仿宋_GB2312" w:hAnsi="仿宋_GB2312" w:hint="eastAsia"/>
                <w:sz w:val="24"/>
                <w:szCs w:val="20"/>
              </w:rPr>
              <w:t>自</w:t>
            </w: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r>
              <w:rPr>
                <w:rFonts w:ascii="仿宋_GB2312" w:eastAsia="仿宋_GB2312" w:hAnsi="仿宋_GB2312"/>
                <w:sz w:val="24"/>
                <w:szCs w:val="20"/>
              </w:rPr>
              <w:t xml:space="preserve">  </w:t>
            </w:r>
            <w:r>
              <w:rPr>
                <w:rFonts w:ascii="仿宋_GB2312" w:eastAsia="仿宋_GB2312" w:hAnsi="仿宋_GB2312" w:hint="eastAsia"/>
                <w:sz w:val="24"/>
                <w:szCs w:val="20"/>
              </w:rPr>
              <w:t>至</w:t>
            </w: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p>
        </w:tc>
      </w:tr>
      <w:tr w:rsidR="007C5D2F">
        <w:trPr>
          <w:cantSplit/>
        </w:trPr>
        <w:tc>
          <w:tcPr>
            <w:tcW w:w="1326" w:type="dxa"/>
            <w:gridSpan w:val="3"/>
            <w:tcBorders>
              <w:left w:val="single" w:sz="12" w:space="0" w:color="auto"/>
            </w:tcBorders>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项目状况</w:t>
            </w:r>
          </w:p>
        </w:tc>
        <w:tc>
          <w:tcPr>
            <w:tcW w:w="7996" w:type="dxa"/>
            <w:gridSpan w:val="9"/>
            <w:tcBorders>
              <w:right w:val="single" w:sz="12" w:space="0" w:color="auto"/>
            </w:tcBorders>
            <w:vAlign w:val="center"/>
          </w:tcPr>
          <w:p w:rsidR="007C5D2F" w:rsidRDefault="00C15DF1">
            <w:pPr>
              <w:widowControl/>
              <w:rPr>
                <w:rFonts w:ascii="仿宋_GB2312" w:eastAsia="仿宋_GB2312" w:hAnsi="仿宋_GB2312"/>
                <w:sz w:val="24"/>
                <w:szCs w:val="21"/>
              </w:rPr>
            </w:pPr>
            <w:r>
              <w:rPr>
                <w:rFonts w:ascii="仿宋_GB2312" w:eastAsia="仿宋_GB2312" w:hAnsi="仿宋_GB2312" w:hint="eastAsia"/>
                <w:sz w:val="24"/>
                <w:szCs w:val="20"/>
              </w:rPr>
              <w:t>（）</w:t>
            </w:r>
            <w:r>
              <w:rPr>
                <w:rFonts w:ascii="仿宋_GB2312" w:eastAsia="仿宋_GB2312" w:hAnsi="仿宋_GB2312" w:hint="eastAsia"/>
                <w:sz w:val="24"/>
                <w:szCs w:val="21"/>
              </w:rPr>
              <w:t>研发阶段</w:t>
            </w:r>
            <w:r>
              <w:rPr>
                <w:rFonts w:ascii="仿宋_GB2312" w:eastAsia="仿宋_GB2312" w:hAnsi="仿宋_GB2312"/>
                <w:sz w:val="24"/>
                <w:szCs w:val="21"/>
              </w:rPr>
              <w:t xml:space="preserve">   </w:t>
            </w:r>
            <w:r>
              <w:rPr>
                <w:rFonts w:ascii="仿宋_GB2312" w:eastAsia="仿宋_GB2312" w:hAnsi="仿宋_GB2312" w:hint="eastAsia"/>
                <w:sz w:val="24"/>
                <w:szCs w:val="20"/>
              </w:rPr>
              <w:t>（）</w:t>
            </w:r>
            <w:r>
              <w:rPr>
                <w:rFonts w:ascii="仿宋_GB2312" w:eastAsia="仿宋_GB2312" w:hAnsi="仿宋_GB2312" w:hint="eastAsia"/>
                <w:sz w:val="24"/>
                <w:szCs w:val="21"/>
              </w:rPr>
              <w:t>中试阶段</w:t>
            </w:r>
            <w:r>
              <w:rPr>
                <w:rFonts w:ascii="仿宋_GB2312" w:eastAsia="仿宋_GB2312" w:hAnsi="仿宋_GB2312"/>
                <w:sz w:val="24"/>
                <w:szCs w:val="21"/>
              </w:rPr>
              <w:t xml:space="preserve">   </w:t>
            </w:r>
            <w:r>
              <w:rPr>
                <w:rFonts w:ascii="仿宋_GB2312" w:eastAsia="仿宋_GB2312" w:hAnsi="仿宋_GB2312" w:hint="eastAsia"/>
                <w:sz w:val="24"/>
                <w:szCs w:val="20"/>
              </w:rPr>
              <w:t>（）</w:t>
            </w:r>
            <w:r>
              <w:rPr>
                <w:rFonts w:ascii="仿宋_GB2312" w:eastAsia="仿宋_GB2312" w:hAnsi="仿宋_GB2312" w:hint="eastAsia"/>
                <w:sz w:val="24"/>
                <w:szCs w:val="21"/>
              </w:rPr>
              <w:t>批量（规模）生产</w:t>
            </w:r>
            <w:r>
              <w:rPr>
                <w:rFonts w:ascii="仿宋_GB2312" w:eastAsia="仿宋_GB2312" w:hAnsi="仿宋_GB2312"/>
                <w:sz w:val="24"/>
                <w:szCs w:val="21"/>
              </w:rPr>
              <w:t xml:space="preserve">  </w:t>
            </w:r>
            <w:r>
              <w:rPr>
                <w:rFonts w:ascii="仿宋_GB2312" w:eastAsia="仿宋_GB2312" w:hAnsi="仿宋_GB2312" w:hint="eastAsia"/>
                <w:sz w:val="24"/>
                <w:szCs w:val="21"/>
              </w:rPr>
              <w:t>（选项打√）</w:t>
            </w:r>
          </w:p>
        </w:tc>
      </w:tr>
      <w:tr w:rsidR="007C5D2F">
        <w:trPr>
          <w:cantSplit/>
          <w:trHeight w:val="601"/>
        </w:trPr>
        <w:tc>
          <w:tcPr>
            <w:tcW w:w="545" w:type="dxa"/>
            <w:gridSpan w:val="2"/>
            <w:vMerge w:val="restart"/>
            <w:tcBorders>
              <w:left w:val="single" w:sz="12" w:space="0" w:color="auto"/>
            </w:tcBorders>
            <w:vAlign w:val="center"/>
          </w:tcPr>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申报</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人</w:t>
            </w:r>
          </w:p>
        </w:tc>
        <w:tc>
          <w:tcPr>
            <w:tcW w:w="781"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722" w:type="dxa"/>
            <w:vAlign w:val="center"/>
          </w:tcPr>
          <w:p w:rsidR="007C5D2F" w:rsidRDefault="007C5D2F">
            <w:pPr>
              <w:widowControl/>
              <w:spacing w:line="360" w:lineRule="exact"/>
              <w:jc w:val="center"/>
              <w:rPr>
                <w:rFonts w:ascii="仿宋_GB2312" w:eastAsia="仿宋_GB2312" w:hAnsi="仿宋_GB2312"/>
                <w:sz w:val="24"/>
                <w:szCs w:val="21"/>
              </w:rPr>
            </w:pPr>
          </w:p>
        </w:tc>
        <w:tc>
          <w:tcPr>
            <w:tcW w:w="1085"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出生</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年月</w:t>
            </w:r>
          </w:p>
        </w:tc>
        <w:tc>
          <w:tcPr>
            <w:tcW w:w="910" w:type="dxa"/>
            <w:vAlign w:val="center"/>
          </w:tcPr>
          <w:p w:rsidR="007C5D2F" w:rsidRDefault="007C5D2F">
            <w:pPr>
              <w:widowControl/>
              <w:spacing w:line="360" w:lineRule="exact"/>
              <w:jc w:val="center"/>
              <w:rPr>
                <w:rFonts w:ascii="仿宋_GB2312" w:eastAsia="仿宋_GB2312" w:hAnsi="仿宋_GB2312"/>
                <w:sz w:val="24"/>
                <w:szCs w:val="21"/>
              </w:rPr>
            </w:pPr>
          </w:p>
        </w:tc>
        <w:tc>
          <w:tcPr>
            <w:tcW w:w="894"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入学年月</w:t>
            </w:r>
          </w:p>
        </w:tc>
        <w:tc>
          <w:tcPr>
            <w:tcW w:w="2464" w:type="dxa"/>
            <w:gridSpan w:val="2"/>
            <w:tcBorders>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Height w:val="601"/>
        </w:trPr>
        <w:tc>
          <w:tcPr>
            <w:tcW w:w="545" w:type="dxa"/>
            <w:gridSpan w:val="2"/>
            <w:vMerge/>
            <w:tcBorders>
              <w:left w:val="single" w:sz="12" w:space="0" w:color="auto"/>
            </w:tcBorders>
            <w:vAlign w:val="center"/>
          </w:tcPr>
          <w:p w:rsidR="007C5D2F" w:rsidRDefault="007C5D2F">
            <w:pPr>
              <w:widowControl/>
              <w:spacing w:line="300" w:lineRule="exact"/>
              <w:jc w:val="center"/>
              <w:rPr>
                <w:rFonts w:ascii="仿宋_GB2312" w:eastAsia="仿宋_GB2312" w:hAnsi="仿宋_GB2312"/>
                <w:sz w:val="24"/>
                <w:szCs w:val="21"/>
              </w:rPr>
            </w:pPr>
          </w:p>
        </w:tc>
        <w:tc>
          <w:tcPr>
            <w:tcW w:w="781"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院系</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专业</w:t>
            </w:r>
          </w:p>
        </w:tc>
        <w:tc>
          <w:tcPr>
            <w:tcW w:w="1921" w:type="dxa"/>
            <w:gridSpan w:val="3"/>
            <w:vAlign w:val="center"/>
          </w:tcPr>
          <w:p w:rsidR="007C5D2F" w:rsidRDefault="007C5D2F">
            <w:pPr>
              <w:widowControl/>
              <w:spacing w:line="360" w:lineRule="exact"/>
              <w:jc w:val="center"/>
              <w:rPr>
                <w:rFonts w:ascii="仿宋_GB2312" w:eastAsia="仿宋_GB2312" w:hAnsi="仿宋_GB2312"/>
                <w:sz w:val="24"/>
                <w:szCs w:val="21"/>
              </w:rPr>
            </w:pPr>
          </w:p>
        </w:tc>
        <w:tc>
          <w:tcPr>
            <w:tcW w:w="722"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联系</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电话</w:t>
            </w: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894"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电子</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信箱</w:t>
            </w:r>
          </w:p>
        </w:tc>
        <w:tc>
          <w:tcPr>
            <w:tcW w:w="2464" w:type="dxa"/>
            <w:gridSpan w:val="2"/>
            <w:tcBorders>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Pr>
        <w:tc>
          <w:tcPr>
            <w:tcW w:w="1326" w:type="dxa"/>
            <w:gridSpan w:val="3"/>
            <w:vMerge w:val="restart"/>
            <w:tcBorders>
              <w:left w:val="single" w:sz="12" w:space="0" w:color="auto"/>
            </w:tcBorders>
            <w:vAlign w:val="center"/>
          </w:tcPr>
          <w:p w:rsidR="007C5D2F" w:rsidRDefault="00C15DF1">
            <w:pPr>
              <w:widowControl/>
              <w:jc w:val="center"/>
              <w:rPr>
                <w:rFonts w:ascii="仿宋_GB2312" w:eastAsia="仿宋_GB2312" w:hAnsi="仿宋_GB2312"/>
                <w:sz w:val="24"/>
                <w:szCs w:val="21"/>
              </w:rPr>
            </w:pPr>
            <w:r>
              <w:rPr>
                <w:rFonts w:ascii="仿宋_GB2312" w:eastAsia="仿宋_GB2312" w:hAnsi="仿宋_GB2312" w:hint="eastAsia"/>
                <w:sz w:val="24"/>
                <w:szCs w:val="21"/>
              </w:rPr>
              <w:t>项</w:t>
            </w:r>
            <w:r>
              <w:rPr>
                <w:rFonts w:ascii="仿宋_GB2312" w:eastAsia="仿宋_GB2312" w:hAnsi="仿宋_GB2312"/>
                <w:sz w:val="24"/>
                <w:szCs w:val="21"/>
              </w:rPr>
              <w:t xml:space="preserve"> </w:t>
            </w:r>
            <w:r>
              <w:rPr>
                <w:rFonts w:ascii="仿宋_GB2312" w:eastAsia="仿宋_GB2312" w:hAnsi="仿宋_GB2312" w:hint="eastAsia"/>
                <w:sz w:val="24"/>
                <w:szCs w:val="21"/>
              </w:rPr>
              <w:t>目</w:t>
            </w:r>
            <w:r>
              <w:rPr>
                <w:rFonts w:ascii="仿宋_GB2312" w:eastAsia="仿宋_GB2312" w:hAnsi="仿宋_GB2312"/>
                <w:sz w:val="24"/>
                <w:szCs w:val="21"/>
              </w:rPr>
              <w:t xml:space="preserve"> </w:t>
            </w:r>
            <w:r>
              <w:rPr>
                <w:rFonts w:ascii="仿宋_GB2312" w:eastAsia="仿宋_GB2312" w:hAnsi="仿宋_GB2312" w:hint="eastAsia"/>
                <w:sz w:val="24"/>
                <w:szCs w:val="21"/>
              </w:rPr>
              <w:t>组</w:t>
            </w:r>
          </w:p>
          <w:p w:rsidR="007C5D2F" w:rsidRDefault="00C15DF1">
            <w:pPr>
              <w:widowControl/>
              <w:jc w:val="center"/>
              <w:rPr>
                <w:rFonts w:ascii="仿宋_GB2312" w:eastAsia="仿宋_GB2312" w:hAnsi="仿宋_GB2312"/>
                <w:sz w:val="24"/>
                <w:szCs w:val="21"/>
              </w:rPr>
            </w:pPr>
            <w:r>
              <w:rPr>
                <w:rFonts w:ascii="仿宋_GB2312" w:eastAsia="仿宋_GB2312" w:hAnsi="仿宋_GB2312" w:hint="eastAsia"/>
                <w:sz w:val="24"/>
                <w:szCs w:val="21"/>
              </w:rPr>
              <w:t>主要成员</w:t>
            </w:r>
          </w:p>
        </w:tc>
        <w:tc>
          <w:tcPr>
            <w:tcW w:w="1021"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622"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tc>
        <w:tc>
          <w:tcPr>
            <w:tcW w:w="1995"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院系专业</w:t>
            </w:r>
          </w:p>
        </w:tc>
        <w:tc>
          <w:tcPr>
            <w:tcW w:w="900" w:type="dxa"/>
            <w:gridSpan w:val="2"/>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pacing w:val="-20"/>
                <w:sz w:val="24"/>
                <w:szCs w:val="21"/>
              </w:rPr>
              <w:t>年级</w:t>
            </w:r>
          </w:p>
        </w:tc>
        <w:tc>
          <w:tcPr>
            <w:tcW w:w="2458" w:type="dxa"/>
            <w:tcBorders>
              <w:right w:val="single" w:sz="12" w:space="0" w:color="auto"/>
            </w:tcBorders>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具体分工</w:t>
            </w: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Height w:val="325"/>
        </w:trPr>
        <w:tc>
          <w:tcPr>
            <w:tcW w:w="1326" w:type="dxa"/>
            <w:gridSpan w:val="3"/>
            <w:vMerge w:val="restart"/>
            <w:tcBorders>
              <w:left w:val="single" w:sz="12" w:space="0" w:color="auto"/>
            </w:tcBorders>
            <w:vAlign w:val="center"/>
          </w:tcPr>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指</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导</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老</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师</w:t>
            </w:r>
          </w:p>
        </w:tc>
        <w:tc>
          <w:tcPr>
            <w:tcW w:w="1021"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622"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tc>
        <w:tc>
          <w:tcPr>
            <w:tcW w:w="1995"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所在单位</w:t>
            </w:r>
          </w:p>
        </w:tc>
        <w:tc>
          <w:tcPr>
            <w:tcW w:w="900"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职称</w:t>
            </w:r>
          </w:p>
        </w:tc>
        <w:tc>
          <w:tcPr>
            <w:tcW w:w="2458" w:type="dxa"/>
            <w:tcBorders>
              <w:right w:val="single" w:sz="12" w:space="0" w:color="auto"/>
            </w:tcBorders>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主要研究方向</w:t>
            </w: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vAlign w:val="center"/>
          </w:tcPr>
          <w:p w:rsidR="007C5D2F" w:rsidRDefault="007C5D2F">
            <w:pPr>
              <w:widowControl/>
              <w:spacing w:line="360" w:lineRule="exact"/>
              <w:rPr>
                <w:rFonts w:ascii="仿宋_GB2312" w:eastAsia="仿宋_GB2312" w:hAnsi="仿宋_GB2312"/>
                <w:sz w:val="24"/>
                <w:szCs w:val="21"/>
              </w:rPr>
            </w:pPr>
          </w:p>
        </w:tc>
        <w:tc>
          <w:tcPr>
            <w:tcW w:w="7996" w:type="dxa"/>
            <w:gridSpan w:val="9"/>
            <w:tcBorders>
              <w:right w:val="single" w:sz="12" w:space="0" w:color="auto"/>
            </w:tcBorders>
            <w:vAlign w:val="center"/>
          </w:tcPr>
          <w:p w:rsidR="007C5D2F" w:rsidRDefault="00C15DF1">
            <w:pPr>
              <w:widowControl/>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近三年成果：国家级</w:t>
            </w:r>
            <w:r>
              <w:rPr>
                <w:rFonts w:ascii="仿宋_GB2312" w:eastAsia="仿宋_GB2312" w:hAnsi="仿宋_GB2312"/>
                <w:sz w:val="24"/>
                <w:szCs w:val="21"/>
                <w:u w:val="single"/>
              </w:rPr>
              <w:t xml:space="preserve">   </w:t>
            </w:r>
            <w:r>
              <w:rPr>
                <w:rFonts w:ascii="仿宋_GB2312" w:eastAsia="仿宋_GB2312" w:hAnsi="仿宋_GB2312" w:hint="eastAsia"/>
                <w:sz w:val="24"/>
                <w:szCs w:val="21"/>
              </w:rPr>
              <w:t>等奖</w:t>
            </w:r>
            <w:r>
              <w:rPr>
                <w:rFonts w:ascii="仿宋_GB2312" w:eastAsia="仿宋_GB2312" w:hAnsi="仿宋_GB2312"/>
                <w:sz w:val="24"/>
                <w:szCs w:val="21"/>
                <w:u w:val="single"/>
              </w:rPr>
              <w:t xml:space="preserve">   </w:t>
            </w:r>
            <w:r>
              <w:rPr>
                <w:rFonts w:ascii="仿宋_GB2312" w:eastAsia="仿宋_GB2312" w:hAnsi="仿宋_GB2312" w:hint="eastAsia"/>
                <w:sz w:val="24"/>
                <w:szCs w:val="21"/>
              </w:rPr>
              <w:t>项，省部级</w:t>
            </w:r>
            <w:r>
              <w:rPr>
                <w:rFonts w:ascii="仿宋_GB2312" w:eastAsia="仿宋_GB2312" w:hAnsi="仿宋_GB2312"/>
                <w:sz w:val="24"/>
                <w:szCs w:val="21"/>
                <w:u w:val="single"/>
              </w:rPr>
              <w:t xml:space="preserve">   </w:t>
            </w:r>
            <w:r>
              <w:rPr>
                <w:rFonts w:ascii="仿宋_GB2312" w:eastAsia="仿宋_GB2312" w:hAnsi="仿宋_GB2312" w:hint="eastAsia"/>
                <w:sz w:val="24"/>
                <w:szCs w:val="21"/>
              </w:rPr>
              <w:t>等奖</w:t>
            </w:r>
            <w:r>
              <w:rPr>
                <w:rFonts w:ascii="仿宋_GB2312" w:eastAsia="仿宋_GB2312" w:hAnsi="仿宋_GB2312"/>
                <w:sz w:val="24"/>
                <w:szCs w:val="21"/>
                <w:u w:val="single"/>
              </w:rPr>
              <w:t xml:space="preserve">   </w:t>
            </w:r>
            <w:r>
              <w:rPr>
                <w:rFonts w:ascii="仿宋_GB2312" w:eastAsia="仿宋_GB2312" w:hAnsi="仿宋_GB2312" w:hint="eastAsia"/>
                <w:sz w:val="24"/>
                <w:szCs w:val="21"/>
              </w:rPr>
              <w:t>项</w:t>
            </w:r>
          </w:p>
        </w:tc>
      </w:tr>
      <w:tr w:rsidR="007C5D2F">
        <w:trPr>
          <w:cantSplit/>
        </w:trPr>
        <w:tc>
          <w:tcPr>
            <w:tcW w:w="1326" w:type="dxa"/>
            <w:gridSpan w:val="3"/>
            <w:vMerge/>
            <w:tcBorders>
              <w:left w:val="single" w:sz="12" w:space="0" w:color="auto"/>
            </w:tcBorders>
            <w:vAlign w:val="center"/>
          </w:tcPr>
          <w:p w:rsidR="007C5D2F" w:rsidRDefault="007C5D2F">
            <w:pPr>
              <w:widowControl/>
              <w:spacing w:line="360" w:lineRule="exact"/>
              <w:rPr>
                <w:rFonts w:ascii="仿宋_GB2312" w:eastAsia="仿宋_GB2312" w:hAnsi="仿宋_GB2312"/>
                <w:sz w:val="24"/>
                <w:szCs w:val="21"/>
              </w:rPr>
            </w:pPr>
          </w:p>
        </w:tc>
        <w:tc>
          <w:tcPr>
            <w:tcW w:w="7996" w:type="dxa"/>
            <w:gridSpan w:val="9"/>
            <w:tcBorders>
              <w:right w:val="single" w:sz="12" w:space="0" w:color="auto"/>
            </w:tcBorders>
            <w:vAlign w:val="center"/>
          </w:tcPr>
          <w:p w:rsidR="007C5D2F" w:rsidRDefault="00C15DF1">
            <w:pPr>
              <w:widowControl/>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近三年科研经费</w:t>
            </w:r>
            <w:r>
              <w:rPr>
                <w:rFonts w:ascii="仿宋_GB2312" w:eastAsia="仿宋_GB2312" w:hAnsi="仿宋_GB2312"/>
                <w:sz w:val="24"/>
                <w:szCs w:val="21"/>
                <w:u w:val="single"/>
              </w:rPr>
              <w:t xml:space="preserve">     </w:t>
            </w:r>
            <w:r>
              <w:rPr>
                <w:rFonts w:ascii="仿宋_GB2312" w:eastAsia="仿宋_GB2312" w:hAnsi="仿宋_GB2312" w:hint="eastAsia"/>
                <w:sz w:val="24"/>
                <w:szCs w:val="21"/>
              </w:rPr>
              <w:t>万元，年均</w:t>
            </w:r>
            <w:r>
              <w:rPr>
                <w:rFonts w:ascii="仿宋_GB2312" w:eastAsia="仿宋_GB2312" w:hAnsi="仿宋_GB2312"/>
                <w:sz w:val="24"/>
                <w:szCs w:val="21"/>
                <w:u w:val="single"/>
              </w:rPr>
              <w:t xml:space="preserve">     </w:t>
            </w:r>
            <w:r>
              <w:rPr>
                <w:rFonts w:ascii="仿宋_GB2312" w:eastAsia="仿宋_GB2312" w:hAnsi="仿宋_GB2312" w:hint="eastAsia"/>
                <w:sz w:val="24"/>
                <w:szCs w:val="21"/>
              </w:rPr>
              <w:t>万元</w:t>
            </w:r>
          </w:p>
        </w:tc>
      </w:tr>
      <w:tr w:rsidR="007C5D2F">
        <w:trPr>
          <w:cantSplit/>
          <w:trHeight w:val="4242"/>
        </w:trPr>
        <w:tc>
          <w:tcPr>
            <w:tcW w:w="1326" w:type="dxa"/>
            <w:gridSpan w:val="3"/>
            <w:tcBorders>
              <w:left w:val="single" w:sz="12" w:space="0" w:color="auto"/>
              <w:bottom w:val="single" w:sz="12" w:space="0" w:color="auto"/>
            </w:tcBorders>
            <w:vAlign w:val="center"/>
          </w:tcPr>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主</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要</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内</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简</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介</w:t>
            </w:r>
          </w:p>
        </w:tc>
        <w:tc>
          <w:tcPr>
            <w:tcW w:w="7996" w:type="dxa"/>
            <w:gridSpan w:val="9"/>
            <w:tcBorders>
              <w:bottom w:val="single" w:sz="12" w:space="0" w:color="auto"/>
              <w:right w:val="single" w:sz="12" w:space="0" w:color="auto"/>
            </w:tcBorders>
          </w:tcPr>
          <w:p w:rsidR="007C5D2F" w:rsidRDefault="007C5D2F">
            <w:pPr>
              <w:widowControl/>
              <w:spacing w:line="360" w:lineRule="auto"/>
              <w:jc w:val="left"/>
              <w:rPr>
                <w:rFonts w:ascii="仿宋_GB2312" w:eastAsia="仿宋_GB2312" w:hAnsi="仿宋_GB2312"/>
                <w:sz w:val="24"/>
                <w:szCs w:val="21"/>
              </w:rPr>
            </w:pPr>
          </w:p>
        </w:tc>
      </w:tr>
    </w:tbl>
    <w:p w:rsidR="007C5D2F" w:rsidRDefault="007C5D2F">
      <w:pPr>
        <w:widowControl/>
        <w:ind w:rightChars="-187" w:right="-393"/>
        <w:rPr>
          <w:rFonts w:ascii="黑体" w:eastAsia="黑体" w:hAnsi="黑体"/>
          <w:bCs/>
          <w:sz w:val="28"/>
          <w:szCs w:val="28"/>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二、项目背景、目的及意义</w:t>
      </w:r>
    </w:p>
    <w:tbl>
      <w:tblPr>
        <w:tblW w:w="9273"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9273"/>
      </w:tblGrid>
      <w:tr w:rsidR="007C5D2F">
        <w:trPr>
          <w:trHeight w:val="3854"/>
        </w:trPr>
        <w:tc>
          <w:tcPr>
            <w:tcW w:w="9273" w:type="dxa"/>
            <w:tcBorders>
              <w:top w:val="single" w:sz="12" w:space="0" w:color="auto"/>
              <w:bottom w:val="single" w:sz="12" w:space="0" w:color="auto"/>
            </w:tcBorders>
          </w:tcPr>
          <w:p w:rsidR="007C5D2F" w:rsidRDefault="00C15DF1">
            <w:pPr>
              <w:widowControl/>
              <w:spacing w:after="120"/>
              <w:textAlignment w:val="top"/>
              <w:rPr>
                <w:rFonts w:ascii="宋体"/>
                <w:sz w:val="24"/>
                <w:szCs w:val="24"/>
              </w:rPr>
            </w:pPr>
            <w:r>
              <w:rPr>
                <w:rFonts w:ascii="仿宋_GB2312" w:eastAsia="仿宋_GB2312" w:hAnsi="仿宋_GB2312" w:hint="eastAsia"/>
                <w:bCs/>
                <w:sz w:val="24"/>
                <w:szCs w:val="24"/>
              </w:rPr>
              <w:t>（简要说明项目背景、研究现状、意义及实施必要性）</w:t>
            </w:r>
          </w:p>
          <w:p w:rsidR="007C5D2F" w:rsidRDefault="007C5D2F">
            <w:pPr>
              <w:widowControl/>
              <w:spacing w:after="120"/>
              <w:textAlignment w:val="top"/>
              <w:rPr>
                <w:rFonts w:ascii="宋体"/>
                <w:sz w:val="24"/>
                <w:szCs w:val="24"/>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三、项目研究方案</w:t>
      </w:r>
    </w:p>
    <w:tbl>
      <w:tblPr>
        <w:tblW w:w="92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5"/>
      </w:tblGrid>
      <w:tr w:rsidR="007C5D2F">
        <w:trPr>
          <w:trHeight w:val="8979"/>
        </w:trPr>
        <w:tc>
          <w:tcPr>
            <w:tcW w:w="9255" w:type="dxa"/>
            <w:tcBorders>
              <w:top w:val="single" w:sz="12" w:space="0" w:color="auto"/>
              <w:left w:val="single" w:sz="12" w:space="0" w:color="auto"/>
              <w:bottom w:val="single" w:sz="12" w:space="0" w:color="auto"/>
              <w:right w:val="single" w:sz="12" w:space="0" w:color="auto"/>
            </w:tcBorders>
          </w:tcPr>
          <w:p w:rsidR="007C5D2F" w:rsidRDefault="00C15DF1">
            <w:pPr>
              <w:widowControl/>
              <w:spacing w:beforeLines="50" w:before="156" w:line="240" w:lineRule="atLeast"/>
              <w:jc w:val="left"/>
              <w:rPr>
                <w:rFonts w:ascii="仿宋_GB2312" w:eastAsia="仿宋_GB2312" w:hAnsi="仿宋_GB2312"/>
                <w:sz w:val="24"/>
                <w:szCs w:val="24"/>
              </w:rPr>
            </w:pPr>
            <w:r>
              <w:rPr>
                <w:rFonts w:ascii="仿宋_GB2312" w:eastAsia="仿宋_GB2312" w:hAnsi="仿宋_GB2312" w:hint="eastAsia"/>
                <w:sz w:val="24"/>
                <w:szCs w:val="24"/>
              </w:rPr>
              <w:t>（包括项目的主要内容、计划目标、思路方法、组织实施、进度安排等）</w:t>
            </w:r>
          </w:p>
          <w:p w:rsidR="007C5D2F" w:rsidRDefault="007C5D2F">
            <w:pPr>
              <w:widowControl/>
              <w:spacing w:beforeLines="50" w:before="156" w:line="240" w:lineRule="atLeast"/>
              <w:jc w:val="left"/>
              <w:rPr>
                <w:rFonts w:ascii="宋体"/>
                <w:b/>
                <w:bCs/>
                <w:sz w:val="24"/>
                <w:szCs w:val="20"/>
              </w:rPr>
            </w:pPr>
          </w:p>
          <w:p w:rsidR="007C5D2F" w:rsidRDefault="007C5D2F">
            <w:pPr>
              <w:widowControl/>
              <w:spacing w:beforeLines="50" w:before="156" w:line="240" w:lineRule="atLeast"/>
              <w:jc w:val="left"/>
              <w:rPr>
                <w:rFonts w:ascii="宋体"/>
                <w:b/>
                <w:bCs/>
                <w:sz w:val="24"/>
                <w:szCs w:val="20"/>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四、项目研究条件及创新之处</w:t>
      </w:r>
    </w:p>
    <w:tbl>
      <w:tblPr>
        <w:tblW w:w="9273"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9273"/>
      </w:tblGrid>
      <w:tr w:rsidR="007C5D2F">
        <w:trPr>
          <w:trHeight w:val="3542"/>
        </w:trPr>
        <w:tc>
          <w:tcPr>
            <w:tcW w:w="9273" w:type="dxa"/>
            <w:tcBorders>
              <w:top w:val="single" w:sz="12" w:space="0" w:color="auto"/>
              <w:bottom w:val="single" w:sz="12" w:space="0" w:color="auto"/>
            </w:tcBorders>
          </w:tcPr>
          <w:p w:rsidR="007C5D2F" w:rsidRDefault="00C15DF1">
            <w:pPr>
              <w:widowControl/>
              <w:spacing w:after="120"/>
              <w:textAlignment w:val="top"/>
              <w:rPr>
                <w:rFonts w:ascii="宋体"/>
                <w:sz w:val="24"/>
                <w:szCs w:val="24"/>
              </w:rPr>
            </w:pPr>
            <w:r>
              <w:rPr>
                <w:rFonts w:ascii="宋体" w:hAnsi="宋体" w:hint="eastAsia"/>
                <w:sz w:val="24"/>
                <w:szCs w:val="24"/>
              </w:rPr>
              <w:t>（包括</w:t>
            </w:r>
            <w:r>
              <w:rPr>
                <w:rFonts w:ascii="仿宋_GB2312" w:eastAsia="仿宋_GB2312" w:hAnsi="仿宋_GB2312" w:hint="eastAsia"/>
                <w:sz w:val="24"/>
                <w:szCs w:val="24"/>
              </w:rPr>
              <w:t>实施该项目所具备的基础、优势和风险，以及项目创新点等</w:t>
            </w:r>
            <w:r>
              <w:rPr>
                <w:rFonts w:ascii="宋体" w:hAnsi="宋体" w:hint="eastAsia"/>
                <w:sz w:val="24"/>
                <w:szCs w:val="24"/>
              </w:rPr>
              <w:t>）</w:t>
            </w:r>
          </w:p>
          <w:p w:rsidR="007C5D2F" w:rsidRDefault="007C5D2F">
            <w:pPr>
              <w:widowControl/>
              <w:spacing w:after="120"/>
              <w:textAlignment w:val="top"/>
              <w:rPr>
                <w:rFonts w:ascii="宋体"/>
                <w:sz w:val="24"/>
                <w:szCs w:val="24"/>
              </w:rPr>
            </w:pPr>
          </w:p>
          <w:p w:rsidR="007C5D2F" w:rsidRDefault="007C5D2F">
            <w:pPr>
              <w:widowControl/>
              <w:spacing w:after="120"/>
              <w:textAlignment w:val="top"/>
              <w:rPr>
                <w:rFonts w:ascii="宋体"/>
                <w:sz w:val="24"/>
                <w:szCs w:val="24"/>
              </w:rPr>
            </w:pPr>
          </w:p>
          <w:p w:rsidR="007C5D2F" w:rsidRDefault="007C5D2F">
            <w:pPr>
              <w:widowControl/>
              <w:spacing w:beforeLines="50" w:before="156" w:after="120"/>
              <w:textAlignment w:val="top"/>
              <w:rPr>
                <w:rFonts w:ascii="仿宋_GB2312" w:eastAsia="仿宋_GB2312" w:hAnsi="仿宋_GB2312"/>
                <w:sz w:val="24"/>
                <w:szCs w:val="24"/>
              </w:rPr>
            </w:pPr>
          </w:p>
          <w:p w:rsidR="007C5D2F" w:rsidRDefault="007C5D2F">
            <w:pPr>
              <w:widowControl/>
              <w:spacing w:after="120"/>
              <w:textAlignment w:val="top"/>
              <w:rPr>
                <w:rFonts w:ascii="宋体"/>
                <w:szCs w:val="24"/>
              </w:rPr>
            </w:pPr>
          </w:p>
          <w:p w:rsidR="007C5D2F" w:rsidRDefault="007C5D2F">
            <w:pPr>
              <w:widowControl/>
              <w:spacing w:after="120"/>
              <w:textAlignment w:val="top"/>
              <w:rPr>
                <w:rFonts w:ascii="宋体"/>
                <w:szCs w:val="24"/>
              </w:rPr>
            </w:pPr>
          </w:p>
          <w:p w:rsidR="007C5D2F" w:rsidRDefault="007C5D2F">
            <w:pPr>
              <w:widowControl/>
              <w:spacing w:after="120"/>
              <w:textAlignment w:val="top"/>
              <w:rPr>
                <w:rFonts w:ascii="宋体"/>
                <w:szCs w:val="24"/>
              </w:rPr>
            </w:pPr>
          </w:p>
          <w:p w:rsidR="007C5D2F" w:rsidRDefault="007C5D2F">
            <w:pPr>
              <w:widowControl/>
              <w:spacing w:after="120"/>
              <w:textAlignment w:val="top"/>
              <w:rPr>
                <w:rFonts w:ascii="宋体"/>
                <w:sz w:val="24"/>
                <w:szCs w:val="24"/>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五、项目预期成果</w:t>
      </w:r>
    </w:p>
    <w:tbl>
      <w:tblPr>
        <w:tblW w:w="9258" w:type="dxa"/>
        <w:tblInd w:w="108" w:type="dxa"/>
        <w:tblBorders>
          <w:top w:val="single" w:sz="12" w:space="0" w:color="auto"/>
          <w:left w:val="single" w:sz="12" w:space="0" w:color="auto"/>
          <w:bottom w:val="single" w:sz="4" w:space="0" w:color="auto"/>
          <w:right w:val="single" w:sz="12" w:space="0" w:color="auto"/>
        </w:tblBorders>
        <w:tblLayout w:type="fixed"/>
        <w:tblLook w:val="04A0" w:firstRow="1" w:lastRow="0" w:firstColumn="1" w:lastColumn="0" w:noHBand="0" w:noVBand="1"/>
      </w:tblPr>
      <w:tblGrid>
        <w:gridCol w:w="9258"/>
      </w:tblGrid>
      <w:tr w:rsidR="007C5D2F">
        <w:trPr>
          <w:trHeight w:val="4432"/>
        </w:trPr>
        <w:tc>
          <w:tcPr>
            <w:tcW w:w="9258" w:type="dxa"/>
            <w:tcBorders>
              <w:top w:val="single" w:sz="12" w:space="0" w:color="auto"/>
              <w:bottom w:val="single" w:sz="12" w:space="0" w:color="auto"/>
            </w:tcBorders>
          </w:tcPr>
          <w:p w:rsidR="007C5D2F" w:rsidRDefault="00C15DF1">
            <w:pPr>
              <w:widowControl/>
              <w:spacing w:beforeLines="50" w:before="156" w:line="240" w:lineRule="atLeast"/>
              <w:jc w:val="left"/>
              <w:rPr>
                <w:rFonts w:ascii="仿宋_GB2312" w:eastAsia="仿宋_GB2312" w:hAnsi="仿宋_GB2312"/>
                <w:sz w:val="24"/>
                <w:szCs w:val="24"/>
              </w:rPr>
            </w:pPr>
            <w:r>
              <w:rPr>
                <w:rFonts w:ascii="仿宋_GB2312" w:eastAsia="仿宋_GB2312" w:hAnsi="仿宋_GB2312" w:hint="eastAsia"/>
                <w:sz w:val="24"/>
                <w:szCs w:val="24"/>
              </w:rPr>
              <w:t>（包括知识产权成果和经济、社会效益等）</w:t>
            </w:r>
          </w:p>
          <w:p w:rsidR="007C5D2F" w:rsidRDefault="007C5D2F">
            <w:pPr>
              <w:widowControl/>
              <w:spacing w:beforeLines="50" w:before="156" w:line="240" w:lineRule="atLeast"/>
              <w:jc w:val="left"/>
              <w:rPr>
                <w:rFonts w:ascii="宋体"/>
                <w:szCs w:val="20"/>
              </w:rPr>
            </w:pPr>
          </w:p>
          <w:p w:rsidR="007C5D2F" w:rsidRDefault="007C5D2F">
            <w:pPr>
              <w:widowControl/>
              <w:spacing w:beforeLines="50" w:before="156" w:line="240" w:lineRule="atLeast"/>
              <w:jc w:val="left"/>
              <w:rPr>
                <w:rFonts w:ascii="宋体"/>
                <w:szCs w:val="20"/>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六、项目财务预算</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8"/>
      </w:tblGrid>
      <w:tr w:rsidR="007C5D2F">
        <w:trPr>
          <w:trHeight w:val="3392"/>
        </w:trPr>
        <w:tc>
          <w:tcPr>
            <w:tcW w:w="9258" w:type="dxa"/>
            <w:tcBorders>
              <w:top w:val="single" w:sz="12" w:space="0" w:color="auto"/>
              <w:left w:val="single" w:sz="12" w:space="0" w:color="auto"/>
              <w:bottom w:val="single" w:sz="12" w:space="0" w:color="auto"/>
              <w:right w:val="single" w:sz="12" w:space="0" w:color="auto"/>
            </w:tcBorders>
          </w:tcPr>
          <w:p w:rsidR="007C5D2F" w:rsidRDefault="00C15DF1">
            <w:pPr>
              <w:widowControl/>
              <w:spacing w:beforeLines="50" w:before="156" w:line="240" w:lineRule="atLeast"/>
              <w:jc w:val="left"/>
              <w:rPr>
                <w:rFonts w:ascii="仿宋_GB2312" w:eastAsia="仿宋_GB2312" w:hAnsi="仿宋_GB2312"/>
                <w:sz w:val="24"/>
                <w:szCs w:val="24"/>
              </w:rPr>
            </w:pPr>
            <w:r>
              <w:rPr>
                <w:rFonts w:ascii="仿宋_GB2312" w:eastAsia="仿宋_GB2312" w:hAnsi="仿宋_GB2312" w:hint="eastAsia"/>
                <w:sz w:val="24"/>
                <w:szCs w:val="28"/>
              </w:rPr>
              <w:t>（包括经费预算及经费支出明细等）</w:t>
            </w:r>
          </w:p>
          <w:p w:rsidR="007C5D2F" w:rsidRDefault="007C5D2F">
            <w:pPr>
              <w:widowControl/>
              <w:spacing w:beforeLines="50" w:before="156" w:line="240" w:lineRule="atLeast"/>
              <w:jc w:val="left"/>
              <w:rPr>
                <w:rFonts w:ascii="宋体"/>
                <w:szCs w:val="20"/>
              </w:rPr>
            </w:pPr>
          </w:p>
        </w:tc>
      </w:tr>
    </w:tbl>
    <w:p w:rsidR="007C5D2F" w:rsidRDefault="007C5D2F">
      <w:pPr>
        <w:widowControl/>
        <w:ind w:rightChars="-187" w:right="-393"/>
        <w:rPr>
          <w:rFonts w:ascii="黑体" w:eastAsia="黑体" w:hAnsi="黑体"/>
          <w:b/>
          <w:bCs/>
          <w:sz w:val="28"/>
          <w:szCs w:val="28"/>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七、项目组承诺</w:t>
      </w:r>
    </w:p>
    <w:tbl>
      <w:tblPr>
        <w:tblW w:w="92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8"/>
      </w:tblGrid>
      <w:tr w:rsidR="007C5D2F">
        <w:trPr>
          <w:trHeight w:val="4169"/>
        </w:trPr>
        <w:tc>
          <w:tcPr>
            <w:tcW w:w="9228" w:type="dxa"/>
          </w:tcPr>
          <w:p w:rsidR="007C5D2F" w:rsidRDefault="007C5D2F">
            <w:pPr>
              <w:widowControl/>
              <w:spacing w:before="120" w:after="120"/>
              <w:rPr>
                <w:rFonts w:ascii="宋体"/>
                <w:szCs w:val="24"/>
              </w:rPr>
            </w:pPr>
          </w:p>
          <w:p w:rsidR="007C5D2F" w:rsidRDefault="00C15DF1">
            <w:pPr>
              <w:widowControl/>
              <w:jc w:val="center"/>
              <w:rPr>
                <w:rFonts w:ascii="仿宋_GB2312" w:eastAsia="仿宋_GB2312" w:hAnsi="仿宋_GB2312"/>
                <w:b/>
                <w:sz w:val="24"/>
                <w:szCs w:val="20"/>
              </w:rPr>
            </w:pPr>
            <w:r>
              <w:rPr>
                <w:rFonts w:ascii="仿宋_GB2312" w:eastAsia="仿宋_GB2312" w:hAnsi="仿宋_GB2312" w:hint="eastAsia"/>
                <w:b/>
                <w:sz w:val="24"/>
                <w:szCs w:val="20"/>
              </w:rPr>
              <w:t>承</w:t>
            </w:r>
            <w:r>
              <w:rPr>
                <w:rFonts w:ascii="仿宋_GB2312" w:eastAsia="仿宋_GB2312" w:hAnsi="仿宋_GB2312"/>
                <w:b/>
                <w:sz w:val="24"/>
                <w:szCs w:val="20"/>
              </w:rPr>
              <w:t xml:space="preserve"> </w:t>
            </w:r>
            <w:r>
              <w:rPr>
                <w:rFonts w:ascii="仿宋_GB2312" w:eastAsia="仿宋_GB2312" w:hAnsi="仿宋_GB2312" w:hint="eastAsia"/>
                <w:b/>
                <w:sz w:val="24"/>
                <w:szCs w:val="20"/>
              </w:rPr>
              <w:t>诺</w:t>
            </w:r>
            <w:r>
              <w:rPr>
                <w:rFonts w:ascii="仿宋_GB2312" w:eastAsia="仿宋_GB2312" w:hAnsi="仿宋_GB2312"/>
                <w:b/>
                <w:sz w:val="24"/>
                <w:szCs w:val="20"/>
              </w:rPr>
              <w:t xml:space="preserve"> </w:t>
            </w:r>
            <w:r>
              <w:rPr>
                <w:rFonts w:ascii="仿宋_GB2312" w:eastAsia="仿宋_GB2312" w:hAnsi="仿宋_GB2312" w:hint="eastAsia"/>
                <w:b/>
                <w:sz w:val="24"/>
                <w:szCs w:val="20"/>
              </w:rPr>
              <w:t>书</w:t>
            </w:r>
          </w:p>
          <w:p w:rsidR="007C5D2F" w:rsidRDefault="007C5D2F">
            <w:pPr>
              <w:widowControl/>
              <w:rPr>
                <w:rFonts w:ascii="仿宋_GB2312" w:eastAsia="仿宋_GB2312" w:hAnsi="仿宋_GB2312"/>
                <w:sz w:val="24"/>
                <w:szCs w:val="20"/>
              </w:rPr>
            </w:pPr>
          </w:p>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以上所填内容真实可靠，本项目组承诺：该项目立项后，将严格遵守有关规定、遵守本申报书和预算表中规定的条款和内容，保证按计划进度完成项目任务。</w:t>
            </w: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C15DF1">
            <w:pPr>
              <w:widowControl/>
              <w:ind w:right="240"/>
              <w:jc w:val="center"/>
              <w:rPr>
                <w:rFonts w:ascii="仿宋_GB2312" w:eastAsia="仿宋_GB2312" w:hAnsi="仿宋_GB2312"/>
                <w:sz w:val="24"/>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项目组全体成员（签字）：</w:t>
            </w:r>
            <w:r>
              <w:rPr>
                <w:rFonts w:ascii="仿宋_GB2312" w:eastAsia="仿宋_GB2312" w:hAnsi="仿宋_GB2312"/>
                <w:sz w:val="24"/>
                <w:szCs w:val="20"/>
              </w:rPr>
              <w:t xml:space="preserve">              </w:t>
            </w:r>
          </w:p>
          <w:p w:rsidR="007C5D2F" w:rsidRDefault="00C15DF1">
            <w:pPr>
              <w:widowControl/>
              <w:rPr>
                <w:rFonts w:ascii="仿宋_GB2312" w:eastAsia="仿宋_GB2312" w:hAnsi="仿宋_GB2312"/>
                <w:sz w:val="24"/>
                <w:szCs w:val="20"/>
              </w:rPr>
            </w:pPr>
            <w:r>
              <w:rPr>
                <w:rFonts w:ascii="仿宋_GB2312" w:eastAsia="仿宋_GB2312" w:hAnsi="仿宋_GB2312"/>
                <w:sz w:val="24"/>
                <w:szCs w:val="20"/>
              </w:rPr>
              <w:t xml:space="preserve">                                            </w:t>
            </w:r>
          </w:p>
          <w:p w:rsidR="007C5D2F" w:rsidRDefault="007C5D2F">
            <w:pPr>
              <w:widowControl/>
              <w:rPr>
                <w:rFonts w:ascii="仿宋_GB2312" w:eastAsia="仿宋_GB2312" w:hAnsi="仿宋_GB2312"/>
                <w:sz w:val="24"/>
                <w:szCs w:val="20"/>
              </w:rPr>
            </w:pPr>
          </w:p>
          <w:p w:rsidR="007C5D2F" w:rsidRDefault="00C15DF1">
            <w:pPr>
              <w:widowControl/>
              <w:ind w:right="720"/>
              <w:rPr>
                <w:rFonts w:ascii="宋体"/>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　　月　　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八、指导老师意见</w:t>
      </w:r>
    </w:p>
    <w:tbl>
      <w:tblPr>
        <w:tblW w:w="92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8"/>
      </w:tblGrid>
      <w:tr w:rsidR="007C5D2F">
        <w:trPr>
          <w:trHeight w:val="4169"/>
        </w:trPr>
        <w:tc>
          <w:tcPr>
            <w:tcW w:w="9228" w:type="dxa"/>
          </w:tcPr>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C15DF1">
            <w:pPr>
              <w:widowControl/>
              <w:ind w:right="480" w:firstLineChars="1800" w:firstLine="4320"/>
              <w:rPr>
                <w:rFonts w:ascii="仿宋_GB2312" w:eastAsia="仿宋_GB2312" w:hAnsi="仿宋_GB2312"/>
                <w:sz w:val="24"/>
                <w:szCs w:val="20"/>
              </w:rPr>
            </w:pPr>
            <w:r>
              <w:rPr>
                <w:rFonts w:ascii="仿宋_GB2312" w:eastAsia="仿宋_GB2312" w:hAnsi="仿宋_GB2312" w:hint="eastAsia"/>
                <w:sz w:val="24"/>
                <w:szCs w:val="20"/>
              </w:rPr>
              <w:t>指导老师（签字）：</w:t>
            </w:r>
          </w:p>
          <w:p w:rsidR="007C5D2F" w:rsidRDefault="007C5D2F">
            <w:pPr>
              <w:widowControl/>
              <w:ind w:right="480"/>
              <w:rPr>
                <w:rFonts w:ascii="仿宋_GB2312" w:eastAsia="仿宋_GB2312" w:hAnsi="仿宋_GB2312"/>
                <w:sz w:val="24"/>
                <w:szCs w:val="20"/>
              </w:rPr>
            </w:pPr>
          </w:p>
          <w:p w:rsidR="007C5D2F" w:rsidRDefault="00C15DF1">
            <w:pPr>
              <w:widowControl/>
              <w:ind w:right="1200"/>
              <w:jc w:val="center"/>
              <w:rPr>
                <w:rFonts w:ascii="宋体"/>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 xml:space="preserve">　月　</w:t>
            </w:r>
            <w:r>
              <w:rPr>
                <w:rFonts w:ascii="仿宋_GB2312" w:eastAsia="仿宋_GB2312" w:hAnsi="仿宋_GB2312"/>
                <w:sz w:val="24"/>
                <w:szCs w:val="20"/>
              </w:rPr>
              <w:t xml:space="preserve"> </w:t>
            </w:r>
            <w:r>
              <w:rPr>
                <w:rFonts w:ascii="仿宋_GB2312" w:eastAsia="仿宋_GB2312" w:hAnsi="仿宋_GB2312" w:hint="eastAsia"/>
                <w:sz w:val="24"/>
                <w:szCs w:val="20"/>
              </w:rPr>
              <w:t>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九、学校审核意见：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497"/>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C15DF1">
            <w:pPr>
              <w:widowControl/>
              <w:spacing w:before="120" w:after="120"/>
              <w:ind w:right="1080"/>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7C5D2F" w:rsidRDefault="00C15DF1">
            <w:pPr>
              <w:widowControl/>
              <w:spacing w:line="440" w:lineRule="exact"/>
              <w:ind w:right="600"/>
              <w:rPr>
                <w:rFonts w:ascii="仿宋_GB2312" w:eastAsia="仿宋_GB2312" w:hAnsi="Times New Roman"/>
                <w:sz w:val="24"/>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r>
              <w:rPr>
                <w:rFonts w:ascii="仿宋_GB2312" w:eastAsia="仿宋_GB2312" w:hAnsi="仿宋_GB2312"/>
                <w:sz w:val="24"/>
                <w:szCs w:val="20"/>
              </w:rPr>
              <w:t xml:space="preserve">   </w:t>
            </w:r>
            <w:r>
              <w:rPr>
                <w:rFonts w:ascii="仿宋_GB2312" w:eastAsia="仿宋_GB2312" w:hAnsi="Times New Roman" w:hint="eastAsia"/>
                <w:sz w:val="24"/>
                <w:szCs w:val="20"/>
              </w:rPr>
              <w:t>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十、专家组审核意见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395"/>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C15DF1">
            <w:pPr>
              <w:widowControl/>
              <w:spacing w:line="440" w:lineRule="exact"/>
              <w:jc w:val="left"/>
              <w:rPr>
                <w:rFonts w:ascii="仿宋_GB2312" w:eastAsia="仿宋_GB2312" w:hAnsi="Times New Roman"/>
                <w:sz w:val="24"/>
                <w:szCs w:val="20"/>
              </w:rPr>
            </w:pPr>
            <w:r>
              <w:rPr>
                <w:rFonts w:ascii="仿宋_GB2312" w:eastAsia="仿宋_GB2312" w:hAnsi="Times New Roman"/>
                <w:sz w:val="24"/>
                <w:szCs w:val="20"/>
              </w:rPr>
              <w:t xml:space="preserve">                                                 </w:t>
            </w:r>
          </w:p>
          <w:p w:rsidR="007C5D2F" w:rsidRDefault="00C15DF1">
            <w:pPr>
              <w:widowControl/>
              <w:spacing w:line="440" w:lineRule="exact"/>
              <w:ind w:right="1200"/>
              <w:jc w:val="right"/>
              <w:rPr>
                <w:rFonts w:ascii="仿宋_GB2312" w:eastAsia="仿宋_GB2312" w:hAnsi="Times New Roman"/>
                <w:sz w:val="24"/>
                <w:szCs w:val="20"/>
              </w:rPr>
            </w:pPr>
            <w:r>
              <w:rPr>
                <w:rFonts w:ascii="仿宋_GB2312" w:eastAsia="仿宋_GB2312" w:hAnsi="Times New Roman" w:hint="eastAsia"/>
                <w:sz w:val="24"/>
                <w:szCs w:val="20"/>
              </w:rPr>
              <w:t>专家组组长</w:t>
            </w:r>
            <w:r>
              <w:rPr>
                <w:rFonts w:ascii="仿宋_GB2312" w:eastAsia="仿宋_GB2312" w:hAnsi="Times New Roman"/>
                <w:sz w:val="24"/>
                <w:szCs w:val="20"/>
              </w:rPr>
              <w:t>(</w:t>
            </w:r>
            <w:r>
              <w:rPr>
                <w:rFonts w:ascii="仿宋_GB2312" w:eastAsia="仿宋_GB2312" w:hAnsi="Times New Roman" w:hint="eastAsia"/>
                <w:sz w:val="24"/>
                <w:szCs w:val="20"/>
              </w:rPr>
              <w:t>签字</w:t>
            </w:r>
            <w:r>
              <w:rPr>
                <w:rFonts w:ascii="仿宋_GB2312" w:eastAsia="仿宋_GB2312" w:hAnsi="Times New Roman"/>
                <w:sz w:val="24"/>
                <w:szCs w:val="20"/>
              </w:rPr>
              <w:t>)</w:t>
            </w:r>
            <w:r>
              <w:rPr>
                <w:rFonts w:ascii="仿宋_GB2312" w:eastAsia="仿宋_GB2312" w:hAnsi="Times New Roman" w:hint="eastAsia"/>
                <w:sz w:val="24"/>
                <w:szCs w:val="20"/>
              </w:rPr>
              <w:t>：</w:t>
            </w:r>
          </w:p>
          <w:p w:rsidR="007C5D2F" w:rsidRDefault="00C15DF1">
            <w:pPr>
              <w:widowControl/>
              <w:spacing w:line="440" w:lineRule="exact"/>
              <w:jc w:val="left"/>
              <w:rPr>
                <w:rFonts w:ascii="仿宋_GB2312" w:eastAsia="仿宋_GB2312" w:hAnsi="Times New Roman"/>
                <w:sz w:val="24"/>
                <w:szCs w:val="20"/>
              </w:rPr>
            </w:pPr>
            <w:r>
              <w:rPr>
                <w:rFonts w:ascii="仿宋_GB2312" w:eastAsia="仿宋_GB2312" w:hAnsi="Times New Roman"/>
                <w:sz w:val="24"/>
                <w:szCs w:val="20"/>
              </w:rPr>
              <w:t xml:space="preserve">                                                </w:t>
            </w:r>
            <w:r>
              <w:rPr>
                <w:rFonts w:ascii="仿宋_GB2312" w:eastAsia="仿宋_GB2312" w:hAnsi="Times New Roman" w:hint="eastAsia"/>
                <w:sz w:val="24"/>
                <w:szCs w:val="20"/>
              </w:rPr>
              <w:t>年</w:t>
            </w:r>
            <w:r>
              <w:rPr>
                <w:rFonts w:ascii="仿宋_GB2312" w:eastAsia="仿宋_GB2312" w:hAnsi="Times New Roman"/>
                <w:sz w:val="24"/>
                <w:szCs w:val="20"/>
              </w:rPr>
              <w:t xml:space="preserve">   </w:t>
            </w:r>
            <w:r>
              <w:rPr>
                <w:rFonts w:ascii="仿宋_GB2312" w:eastAsia="仿宋_GB2312" w:hAnsi="Times New Roman" w:hint="eastAsia"/>
                <w:sz w:val="24"/>
                <w:szCs w:val="20"/>
              </w:rPr>
              <w:t>月</w:t>
            </w:r>
            <w:r>
              <w:rPr>
                <w:rFonts w:ascii="仿宋_GB2312" w:eastAsia="仿宋_GB2312" w:hAnsi="Times New Roman"/>
                <w:sz w:val="24"/>
                <w:szCs w:val="20"/>
              </w:rPr>
              <w:t xml:space="preserve">   </w:t>
            </w:r>
            <w:r>
              <w:rPr>
                <w:rFonts w:ascii="仿宋_GB2312" w:eastAsia="仿宋_GB2312" w:hAnsi="Times New Roman" w:hint="eastAsia"/>
                <w:sz w:val="24"/>
                <w:szCs w:val="20"/>
              </w:rPr>
              <w:t>日</w:t>
            </w:r>
            <w:r>
              <w:rPr>
                <w:rFonts w:ascii="仿宋_GB2312" w:eastAsia="仿宋_GB2312" w:hAnsi="Times New Roman"/>
                <w:sz w:val="24"/>
                <w:szCs w:val="20"/>
              </w:rPr>
              <w:t xml:space="preserve"> </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十一、省实施办公室审核意见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4063"/>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C15DF1">
            <w:pPr>
              <w:widowControl/>
              <w:spacing w:line="440" w:lineRule="exact"/>
              <w:jc w:val="left"/>
              <w:rPr>
                <w:rFonts w:ascii="仿宋_GB2312" w:eastAsia="仿宋_GB2312" w:hAnsi="Times New Roman"/>
                <w:bCs/>
                <w:sz w:val="24"/>
                <w:szCs w:val="20"/>
              </w:rPr>
            </w:pPr>
            <w:r>
              <w:rPr>
                <w:rFonts w:ascii="仿宋_GB2312" w:eastAsia="仿宋_GB2312" w:hAnsi="Times New Roman"/>
                <w:b/>
                <w:bCs/>
                <w:sz w:val="24"/>
                <w:szCs w:val="20"/>
              </w:rPr>
              <w:t xml:space="preserve">                                                  </w:t>
            </w:r>
            <w:r>
              <w:rPr>
                <w:rFonts w:ascii="仿宋_GB2312" w:eastAsia="仿宋_GB2312" w:hAnsi="Times New Roman" w:hint="eastAsia"/>
                <w:bCs/>
                <w:sz w:val="24"/>
                <w:szCs w:val="20"/>
              </w:rPr>
              <w:t>（盖章）</w:t>
            </w:r>
          </w:p>
          <w:p w:rsidR="007C5D2F" w:rsidRDefault="00C15DF1">
            <w:pPr>
              <w:widowControl/>
              <w:spacing w:line="440" w:lineRule="exact"/>
              <w:jc w:val="left"/>
              <w:rPr>
                <w:rFonts w:ascii="仿宋_GB2312" w:eastAsia="仿宋_GB2312" w:hAnsi="Times New Roman"/>
                <w:b/>
                <w:bCs/>
                <w:sz w:val="24"/>
                <w:szCs w:val="20"/>
              </w:rPr>
            </w:pPr>
            <w:r>
              <w:rPr>
                <w:rFonts w:ascii="仿宋_GB2312" w:eastAsia="仿宋_GB2312" w:hAnsi="Times New Roman"/>
                <w:bCs/>
                <w:sz w:val="24"/>
                <w:szCs w:val="20"/>
              </w:rPr>
              <w:t xml:space="preserve">                                                </w:t>
            </w:r>
            <w:r>
              <w:rPr>
                <w:rFonts w:ascii="仿宋_GB2312" w:eastAsia="仿宋_GB2312" w:hAnsi="Times New Roman" w:hint="eastAsia"/>
                <w:bCs/>
                <w:sz w:val="24"/>
                <w:szCs w:val="20"/>
              </w:rPr>
              <w:t>年</w:t>
            </w:r>
            <w:r>
              <w:rPr>
                <w:rFonts w:ascii="仿宋_GB2312" w:eastAsia="仿宋_GB2312" w:hAnsi="Times New Roman"/>
                <w:bCs/>
                <w:sz w:val="24"/>
                <w:szCs w:val="20"/>
              </w:rPr>
              <w:t xml:space="preserve">   </w:t>
            </w:r>
            <w:r>
              <w:rPr>
                <w:rFonts w:ascii="仿宋_GB2312" w:eastAsia="仿宋_GB2312" w:hAnsi="Times New Roman" w:hint="eastAsia"/>
                <w:bCs/>
                <w:sz w:val="24"/>
                <w:szCs w:val="20"/>
              </w:rPr>
              <w:t>月</w:t>
            </w:r>
            <w:r>
              <w:rPr>
                <w:rFonts w:ascii="仿宋_GB2312" w:eastAsia="仿宋_GB2312" w:hAnsi="Times New Roman"/>
                <w:bCs/>
                <w:sz w:val="24"/>
                <w:szCs w:val="20"/>
              </w:rPr>
              <w:t xml:space="preserve">   </w:t>
            </w:r>
            <w:r>
              <w:rPr>
                <w:rFonts w:ascii="仿宋_GB2312" w:eastAsia="仿宋_GB2312" w:hAnsi="Times New Roman" w:hint="eastAsia"/>
                <w:bCs/>
                <w:sz w:val="24"/>
                <w:szCs w:val="20"/>
              </w:rPr>
              <w:t>日</w:t>
            </w:r>
          </w:p>
        </w:tc>
      </w:tr>
    </w:tbl>
    <w:p w:rsidR="007C5D2F" w:rsidRDefault="007C5D2F">
      <w:pPr>
        <w:widowControl/>
        <w:spacing w:line="360" w:lineRule="auto"/>
        <w:rPr>
          <w:rFonts w:ascii="仿宋_GB2312" w:eastAsia="仿宋_GB2312" w:hAnsi="Times New Roman"/>
          <w:sz w:val="36"/>
          <w:szCs w:val="20"/>
        </w:rPr>
        <w:sectPr w:rsidR="007C5D2F">
          <w:pgSz w:w="11907" w:h="16840"/>
          <w:pgMar w:top="1304" w:right="1247" w:bottom="1247" w:left="1304" w:header="851" w:footer="992" w:gutter="0"/>
          <w:cols w:space="720"/>
          <w:docGrid w:type="lines" w:linePitch="312"/>
        </w:sectPr>
      </w:pPr>
    </w:p>
    <w:p w:rsidR="007C5D2F" w:rsidRDefault="00C15DF1">
      <w:pPr>
        <w:widowControl/>
        <w:rPr>
          <w:rFonts w:ascii="仿宋_GB2312" w:eastAsia="仿宋_GB2312" w:hAnsi="华文中宋"/>
          <w:sz w:val="32"/>
          <w:szCs w:val="32"/>
        </w:rPr>
      </w:pPr>
      <w:r>
        <w:rPr>
          <w:rFonts w:ascii="仿宋_GB2312" w:eastAsia="仿宋_GB2312" w:hAnsi="华文中宋" w:hint="eastAsia"/>
          <w:sz w:val="32"/>
          <w:szCs w:val="32"/>
        </w:rPr>
        <w:lastRenderedPageBreak/>
        <w:t>附件</w:t>
      </w:r>
      <w:r>
        <w:rPr>
          <w:rFonts w:ascii="仿宋_GB2312" w:eastAsia="仿宋_GB2312" w:hAnsi="华文中宋"/>
          <w:sz w:val="32"/>
          <w:szCs w:val="32"/>
        </w:rPr>
        <w:t>2</w:t>
      </w:r>
    </w:p>
    <w:p w:rsidR="007C5D2F" w:rsidRDefault="00C15DF1">
      <w:pPr>
        <w:widowControl/>
        <w:wordWrap w:val="0"/>
        <w:jc w:val="right"/>
        <w:rPr>
          <w:rFonts w:ascii="Times New Roman" w:hAnsi="Times New Roman"/>
          <w:sz w:val="24"/>
          <w:szCs w:val="20"/>
          <w:u w:val="single"/>
        </w:rPr>
      </w:pPr>
      <w:r>
        <w:rPr>
          <w:rFonts w:ascii="Times New Roman" w:hAnsi="Times New Roman" w:hint="eastAsia"/>
          <w:sz w:val="24"/>
          <w:szCs w:val="20"/>
        </w:rPr>
        <w:t>项目编号：</w:t>
      </w:r>
      <w:r>
        <w:rPr>
          <w:rFonts w:ascii="Times New Roman" w:hAnsi="Times New Roman" w:hint="eastAsia"/>
          <w:sz w:val="24"/>
          <w:szCs w:val="20"/>
          <w:u w:val="single"/>
        </w:rPr>
        <w:t xml:space="preserve">　　　　　　</w:t>
      </w:r>
    </w:p>
    <w:p w:rsidR="007C5D2F" w:rsidRDefault="007C5D2F">
      <w:pPr>
        <w:widowControl/>
        <w:spacing w:line="440" w:lineRule="exact"/>
        <w:rPr>
          <w:rFonts w:ascii="Times New Roman" w:hAnsi="Times New Roman"/>
          <w:szCs w:val="20"/>
        </w:rPr>
      </w:pPr>
    </w:p>
    <w:p w:rsidR="007C5D2F" w:rsidRDefault="007C5D2F">
      <w:pPr>
        <w:widowControl/>
        <w:jc w:val="center"/>
        <w:rPr>
          <w:rFonts w:ascii="黑体" w:eastAsia="黑体" w:hAnsi="Times New Roman"/>
          <w:b/>
          <w:sz w:val="44"/>
          <w:szCs w:val="44"/>
        </w:rPr>
      </w:pPr>
    </w:p>
    <w:p w:rsidR="007C5D2F" w:rsidRDefault="00C15DF1">
      <w:pPr>
        <w:widowControl/>
        <w:jc w:val="center"/>
        <w:rPr>
          <w:rFonts w:ascii="黑体" w:eastAsia="黑体" w:hAnsi="Times New Roman"/>
          <w:b/>
          <w:sz w:val="44"/>
          <w:szCs w:val="44"/>
        </w:rPr>
      </w:pPr>
      <w:r>
        <w:rPr>
          <w:rFonts w:ascii="黑体" w:eastAsia="黑体" w:hAnsi="Times New Roman" w:hint="eastAsia"/>
          <w:b/>
          <w:sz w:val="44"/>
          <w:szCs w:val="44"/>
        </w:rPr>
        <w:t>大学生科技成果推广项目</w:t>
      </w:r>
    </w:p>
    <w:p w:rsidR="007C5D2F" w:rsidRDefault="007C5D2F">
      <w:pPr>
        <w:widowControl/>
        <w:jc w:val="center"/>
        <w:rPr>
          <w:rFonts w:ascii="黑体" w:eastAsia="黑体" w:hAnsi="Times New Roman"/>
          <w:b/>
          <w:sz w:val="44"/>
          <w:szCs w:val="44"/>
        </w:rPr>
      </w:pPr>
    </w:p>
    <w:p w:rsidR="007C5D2F" w:rsidRDefault="00C15DF1">
      <w:pPr>
        <w:widowControl/>
        <w:jc w:val="center"/>
        <w:rPr>
          <w:rFonts w:ascii="黑体" w:eastAsia="黑体" w:hAnsi="Times New Roman"/>
          <w:b/>
          <w:sz w:val="44"/>
          <w:szCs w:val="44"/>
        </w:rPr>
      </w:pPr>
      <w:r>
        <w:rPr>
          <w:rFonts w:ascii="黑体" w:eastAsia="黑体" w:hAnsi="Times New Roman" w:hint="eastAsia"/>
          <w:b/>
          <w:sz w:val="44"/>
          <w:szCs w:val="44"/>
        </w:rPr>
        <w:t>申</w:t>
      </w:r>
      <w:r>
        <w:rPr>
          <w:rFonts w:ascii="黑体" w:eastAsia="黑体" w:hAnsi="Times New Roman"/>
          <w:b/>
          <w:sz w:val="44"/>
          <w:szCs w:val="44"/>
        </w:rPr>
        <w:t xml:space="preserve">  </w:t>
      </w:r>
      <w:r>
        <w:rPr>
          <w:rFonts w:ascii="黑体" w:eastAsia="黑体" w:hAnsi="Times New Roman" w:hint="eastAsia"/>
          <w:b/>
          <w:sz w:val="44"/>
          <w:szCs w:val="44"/>
        </w:rPr>
        <w:t>报</w:t>
      </w:r>
      <w:r>
        <w:rPr>
          <w:rFonts w:ascii="黑体" w:eastAsia="黑体" w:hAnsi="Times New Roman"/>
          <w:b/>
          <w:sz w:val="44"/>
          <w:szCs w:val="44"/>
        </w:rPr>
        <w:t xml:space="preserve">  </w:t>
      </w:r>
      <w:r>
        <w:rPr>
          <w:rFonts w:ascii="黑体" w:eastAsia="黑体" w:hAnsi="Times New Roman" w:hint="eastAsia"/>
          <w:b/>
          <w:sz w:val="44"/>
          <w:szCs w:val="44"/>
        </w:rPr>
        <w:t>书</w:t>
      </w:r>
    </w:p>
    <w:p w:rsidR="007C5D2F" w:rsidRDefault="007C5D2F">
      <w:pPr>
        <w:widowControl/>
        <w:spacing w:line="500" w:lineRule="exact"/>
        <w:rPr>
          <w:rFonts w:ascii="Times New Roman" w:hAnsi="Times New Roman"/>
          <w:b/>
          <w:bCs/>
          <w:szCs w:val="20"/>
        </w:rPr>
      </w:pPr>
    </w:p>
    <w:p w:rsidR="007C5D2F" w:rsidRDefault="007C5D2F">
      <w:pPr>
        <w:widowControl/>
        <w:spacing w:line="500" w:lineRule="exact"/>
        <w:rPr>
          <w:rFonts w:ascii="Times New Roman" w:hAnsi="Times New Roman"/>
          <w:b/>
          <w:bCs/>
          <w:szCs w:val="20"/>
        </w:rPr>
      </w:pPr>
    </w:p>
    <w:p w:rsidR="007C5D2F" w:rsidRDefault="007C5D2F">
      <w:pPr>
        <w:widowControl/>
        <w:spacing w:line="500" w:lineRule="exact"/>
        <w:rPr>
          <w:rFonts w:ascii="黑体" w:eastAsia="黑体" w:hAnsi="黑体" w:cs="黑体"/>
          <w:b/>
          <w:bCs/>
          <w:szCs w:val="20"/>
        </w:rPr>
      </w:pP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项目名称：</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项目申报人：</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b/>
          <w:sz w:val="32"/>
          <w:szCs w:val="30"/>
        </w:rPr>
        <w:t xml:space="preserve">         </w:t>
      </w:r>
      <w:r>
        <w:rPr>
          <w:rFonts w:ascii="黑体" w:eastAsia="黑体" w:hAnsi="黑体" w:cs="黑体" w:hint="eastAsia"/>
          <w:b/>
          <w:sz w:val="32"/>
          <w:szCs w:val="30"/>
        </w:rPr>
        <w:t>项目依托学科：</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学校名称：</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申报日期：</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项目类别：个人项目□</w:t>
      </w:r>
      <w:r>
        <w:rPr>
          <w:rFonts w:ascii="黑体" w:eastAsia="黑体" w:hAnsi="黑体" w:cs="黑体"/>
          <w:b/>
          <w:sz w:val="32"/>
          <w:szCs w:val="30"/>
        </w:rPr>
        <w:t xml:space="preserve">      </w:t>
      </w:r>
      <w:r>
        <w:rPr>
          <w:rFonts w:ascii="黑体" w:eastAsia="黑体" w:hAnsi="黑体" w:cs="黑体" w:hint="eastAsia"/>
          <w:b/>
          <w:sz w:val="32"/>
          <w:szCs w:val="30"/>
        </w:rPr>
        <w:t>团队项目□</w:t>
      </w:r>
    </w:p>
    <w:p w:rsidR="007C5D2F" w:rsidRDefault="007C5D2F">
      <w:pPr>
        <w:widowControl/>
        <w:spacing w:line="600" w:lineRule="exact"/>
        <w:rPr>
          <w:rFonts w:ascii="Times New Roman" w:hAnsi="Times New Roman"/>
          <w:szCs w:val="20"/>
        </w:rPr>
      </w:pPr>
    </w:p>
    <w:p w:rsidR="007C5D2F" w:rsidRDefault="007C5D2F">
      <w:pPr>
        <w:widowControl/>
        <w:spacing w:line="500" w:lineRule="exact"/>
        <w:rPr>
          <w:rFonts w:ascii="黑体" w:eastAsia="黑体" w:hAnsi="Times New Roman"/>
          <w:b/>
          <w:sz w:val="24"/>
          <w:szCs w:val="20"/>
        </w:rPr>
      </w:pPr>
    </w:p>
    <w:p w:rsidR="007C5D2F" w:rsidRDefault="007C5D2F">
      <w:pPr>
        <w:widowControl/>
        <w:spacing w:line="500" w:lineRule="exact"/>
        <w:rPr>
          <w:rFonts w:ascii="黑体" w:eastAsia="黑体" w:hAnsi="Times New Roman"/>
          <w:b/>
          <w:sz w:val="24"/>
          <w:szCs w:val="20"/>
        </w:rPr>
      </w:pPr>
    </w:p>
    <w:p w:rsidR="007C5D2F" w:rsidRDefault="007C5D2F">
      <w:pPr>
        <w:widowControl/>
        <w:spacing w:line="500" w:lineRule="exact"/>
        <w:rPr>
          <w:rFonts w:ascii="黑体" w:eastAsia="黑体" w:hAnsi="Times New Roman"/>
          <w:b/>
          <w:sz w:val="24"/>
          <w:szCs w:val="20"/>
        </w:rPr>
      </w:pPr>
    </w:p>
    <w:p w:rsidR="007C5D2F" w:rsidRDefault="007C5D2F">
      <w:pPr>
        <w:widowControl/>
        <w:spacing w:line="500" w:lineRule="exact"/>
        <w:rPr>
          <w:rFonts w:ascii="黑体" w:eastAsia="黑体" w:hAnsi="Times New Roman"/>
          <w:b/>
          <w:sz w:val="24"/>
          <w:szCs w:val="20"/>
        </w:rPr>
      </w:pPr>
    </w:p>
    <w:p w:rsidR="007C5D2F" w:rsidRDefault="007C5D2F">
      <w:pPr>
        <w:widowControl/>
        <w:spacing w:line="500" w:lineRule="exact"/>
        <w:rPr>
          <w:rFonts w:ascii="黑体" w:eastAsia="黑体" w:hAnsi="Times New Roman"/>
          <w:b/>
          <w:sz w:val="24"/>
          <w:szCs w:val="20"/>
        </w:rPr>
      </w:pPr>
    </w:p>
    <w:p w:rsidR="007C5D2F" w:rsidRDefault="007C5D2F">
      <w:pPr>
        <w:widowControl/>
        <w:spacing w:line="500" w:lineRule="exact"/>
        <w:rPr>
          <w:rFonts w:ascii="黑体" w:eastAsia="黑体" w:hAnsi="Times New Roman"/>
          <w:b/>
          <w:sz w:val="24"/>
          <w:szCs w:val="20"/>
        </w:rPr>
      </w:pPr>
    </w:p>
    <w:p w:rsidR="007C5D2F" w:rsidRDefault="007C5D2F">
      <w:pPr>
        <w:widowControl/>
        <w:spacing w:line="500" w:lineRule="exact"/>
        <w:rPr>
          <w:rFonts w:ascii="黑体" w:eastAsia="黑体" w:hAnsi="Times New Roman"/>
          <w:b/>
          <w:sz w:val="24"/>
          <w:szCs w:val="20"/>
        </w:rPr>
      </w:pPr>
    </w:p>
    <w:p w:rsidR="007C5D2F" w:rsidRDefault="00C15DF1">
      <w:pPr>
        <w:widowControl/>
        <w:spacing w:line="500" w:lineRule="exact"/>
        <w:jc w:val="center"/>
        <w:rPr>
          <w:rFonts w:ascii="黑体" w:eastAsia="黑体" w:hAnsi="黑体"/>
          <w:sz w:val="36"/>
          <w:szCs w:val="36"/>
        </w:rPr>
      </w:pPr>
      <w:r>
        <w:rPr>
          <w:rFonts w:ascii="黑体" w:eastAsia="黑体" w:hAnsi="Times New Roman" w:hint="eastAsia"/>
          <w:b/>
          <w:sz w:val="24"/>
          <w:szCs w:val="20"/>
        </w:rPr>
        <w:t>浙江省大学生科技创新活动计划（新苗人才计划）实施办公室</w:t>
      </w:r>
      <w:r>
        <w:rPr>
          <w:rFonts w:ascii="黑体" w:eastAsia="黑体" w:hAnsi="宋体" w:cs="宋体"/>
          <w:b/>
          <w:kern w:val="0"/>
          <w:sz w:val="24"/>
          <w:szCs w:val="20"/>
        </w:rPr>
        <w:t xml:space="preserve"> </w:t>
      </w:r>
      <w:r>
        <w:rPr>
          <w:rFonts w:ascii="黑体" w:eastAsia="黑体" w:hAnsi="宋体" w:cs="宋体" w:hint="eastAsia"/>
          <w:b/>
          <w:kern w:val="0"/>
          <w:sz w:val="24"/>
          <w:szCs w:val="20"/>
        </w:rPr>
        <w:t>制</w:t>
      </w:r>
      <w:r>
        <w:rPr>
          <w:rFonts w:ascii="黑体" w:eastAsia="黑体" w:hAnsi="黑体"/>
          <w:b/>
          <w:sz w:val="24"/>
          <w:szCs w:val="20"/>
        </w:rPr>
        <w:br w:type="page"/>
      </w:r>
      <w:r>
        <w:rPr>
          <w:rFonts w:ascii="黑体" w:eastAsia="黑体" w:hAnsi="黑体" w:hint="eastAsia"/>
          <w:sz w:val="36"/>
          <w:szCs w:val="36"/>
        </w:rPr>
        <w:lastRenderedPageBreak/>
        <w:t>填写说明</w:t>
      </w:r>
    </w:p>
    <w:p w:rsidR="007C5D2F" w:rsidRDefault="007C5D2F">
      <w:pPr>
        <w:widowControl/>
        <w:spacing w:line="500" w:lineRule="exact"/>
        <w:rPr>
          <w:rFonts w:ascii="Times New Roman" w:hAnsi="Times New Roman"/>
          <w:szCs w:val="20"/>
        </w:rPr>
      </w:pP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Times New Roman" w:hint="eastAsia"/>
          <w:sz w:val="28"/>
          <w:szCs w:val="28"/>
        </w:rPr>
        <w:t>一、填写申报书前，请先查阅《浙江省大学生科技创新活动计划</w:t>
      </w:r>
      <w:r>
        <w:rPr>
          <w:rFonts w:ascii="仿宋_GB2312" w:eastAsia="仿宋_GB2312" w:hAnsi="Times New Roman"/>
          <w:sz w:val="28"/>
          <w:szCs w:val="28"/>
        </w:rPr>
        <w:t>(</w:t>
      </w:r>
      <w:r>
        <w:rPr>
          <w:rFonts w:ascii="仿宋_GB2312" w:eastAsia="仿宋_GB2312" w:hAnsi="Times New Roman" w:hint="eastAsia"/>
          <w:sz w:val="28"/>
          <w:szCs w:val="28"/>
        </w:rPr>
        <w:t>新苗人才计划</w:t>
      </w:r>
      <w:r>
        <w:rPr>
          <w:rFonts w:ascii="仿宋_GB2312" w:eastAsia="仿宋_GB2312" w:hAnsi="Times New Roman"/>
          <w:sz w:val="28"/>
          <w:szCs w:val="28"/>
        </w:rPr>
        <w:t>)</w:t>
      </w:r>
      <w:r>
        <w:rPr>
          <w:rFonts w:ascii="仿宋_GB2312" w:eastAsia="仿宋_GB2312" w:hAnsi="Times New Roman" w:hint="eastAsia"/>
          <w:sz w:val="28"/>
          <w:szCs w:val="28"/>
        </w:rPr>
        <w:t>实施办法》及申报通知。</w:t>
      </w: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宋体" w:hint="eastAsia"/>
          <w:sz w:val="28"/>
          <w:szCs w:val="28"/>
        </w:rPr>
        <w:t>二、申报书</w:t>
      </w:r>
      <w:r>
        <w:rPr>
          <w:rFonts w:ascii="仿宋_GB2312" w:eastAsia="仿宋_GB2312" w:hAnsi="Times New Roman" w:hint="eastAsia"/>
          <w:sz w:val="28"/>
          <w:szCs w:val="28"/>
        </w:rPr>
        <w:t>要按照</w:t>
      </w:r>
      <w:r>
        <w:rPr>
          <w:rFonts w:ascii="仿宋_GB2312" w:eastAsia="仿宋_GB2312" w:hAnsi="宋体" w:hint="eastAsia"/>
          <w:sz w:val="28"/>
          <w:szCs w:val="28"/>
        </w:rPr>
        <w:t>要求，</w:t>
      </w:r>
      <w:r>
        <w:rPr>
          <w:rFonts w:ascii="仿宋_GB2312" w:eastAsia="仿宋_GB2312" w:hAnsi="Times New Roman" w:hint="eastAsia"/>
          <w:sz w:val="28"/>
          <w:szCs w:val="28"/>
        </w:rPr>
        <w:t>逐项认真填写，填写内容必须实事求是，表达明确、严谨。</w:t>
      </w:r>
    </w:p>
    <w:p w:rsidR="007C5D2F" w:rsidRDefault="00C15DF1">
      <w:pPr>
        <w:widowControl/>
        <w:rPr>
          <w:rFonts w:ascii="仿宋_GB2312" w:eastAsia="仿宋_GB2312" w:hAnsi="Times New Roman"/>
          <w:sz w:val="28"/>
          <w:szCs w:val="28"/>
        </w:rPr>
      </w:pPr>
      <w:r>
        <w:rPr>
          <w:rFonts w:ascii="仿宋_GB2312" w:eastAsia="仿宋_GB2312" w:hAnsi="Times New Roman" w:hint="eastAsia"/>
          <w:sz w:val="28"/>
          <w:szCs w:val="28"/>
        </w:rPr>
        <w:t>三、格式要求：申报书中各项内容以</w:t>
      </w:r>
      <w:r>
        <w:rPr>
          <w:rFonts w:ascii="仿宋_GB2312" w:eastAsia="仿宋_GB2312" w:hAnsi="Times New Roman"/>
          <w:sz w:val="28"/>
          <w:szCs w:val="28"/>
        </w:rPr>
        <w:t>Word</w:t>
      </w:r>
      <w:r>
        <w:rPr>
          <w:rFonts w:ascii="仿宋_GB2312" w:eastAsia="仿宋_GB2312" w:hAnsi="Times New Roman" w:hint="eastAsia"/>
          <w:sz w:val="28"/>
          <w:szCs w:val="28"/>
        </w:rPr>
        <w:t>文档格式填写，表格中的字体为小四号仿宋体，</w:t>
      </w:r>
      <w:r>
        <w:rPr>
          <w:rFonts w:ascii="仿宋_GB2312" w:eastAsia="仿宋_GB2312" w:hAnsi="Times New Roman"/>
          <w:sz w:val="28"/>
          <w:szCs w:val="28"/>
        </w:rPr>
        <w:t>1.5</w:t>
      </w:r>
      <w:r>
        <w:rPr>
          <w:rFonts w:ascii="仿宋_GB2312" w:eastAsia="仿宋_GB2312" w:hAnsi="Times New Roman" w:hint="eastAsia"/>
          <w:sz w:val="28"/>
          <w:szCs w:val="28"/>
        </w:rPr>
        <w:t>倍行距；表格空间不足的，可以扩展或另附纸张；均用</w:t>
      </w:r>
      <w:r>
        <w:rPr>
          <w:rFonts w:ascii="仿宋_GB2312" w:eastAsia="仿宋_GB2312" w:hAnsi="Times New Roman"/>
          <w:sz w:val="28"/>
          <w:szCs w:val="28"/>
        </w:rPr>
        <w:t>A4</w:t>
      </w:r>
      <w:r>
        <w:rPr>
          <w:rFonts w:ascii="仿宋_GB2312" w:eastAsia="仿宋_GB2312" w:hAnsi="Times New Roman" w:hint="eastAsia"/>
          <w:sz w:val="28"/>
          <w:szCs w:val="28"/>
        </w:rPr>
        <w:t>纸双面打印，于左侧装订成册。</w:t>
      </w: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Times New Roman" w:hint="eastAsia"/>
          <w:sz w:val="28"/>
          <w:szCs w:val="28"/>
        </w:rPr>
        <w:t>四、</w:t>
      </w:r>
      <w:r>
        <w:rPr>
          <w:rFonts w:ascii="仿宋_GB2312" w:eastAsia="仿宋_GB2312" w:hAnsi="宋体" w:hint="eastAsia"/>
          <w:sz w:val="28"/>
          <w:szCs w:val="28"/>
        </w:rPr>
        <w:t>申报书</w:t>
      </w:r>
      <w:r>
        <w:rPr>
          <w:rFonts w:ascii="仿宋_GB2312" w:eastAsia="仿宋_GB2312" w:hAnsi="Times New Roman" w:hint="eastAsia"/>
          <w:sz w:val="28"/>
          <w:szCs w:val="28"/>
        </w:rPr>
        <w:t>由所在学校审查、签署意见并加盖公章后，一式一份（原件），报送浙江省大学生科技创新活动计划（新苗人才计划）实施办公室。</w:t>
      </w:r>
    </w:p>
    <w:p w:rsidR="007C5D2F" w:rsidRDefault="007C5D2F">
      <w:pPr>
        <w:widowControl/>
        <w:spacing w:line="400" w:lineRule="atLeast"/>
        <w:ind w:right="113"/>
        <w:rPr>
          <w:rFonts w:ascii="仿宋_GB2312" w:eastAsia="仿宋_GB2312" w:hAnsi="Times New Roman"/>
          <w:sz w:val="28"/>
          <w:szCs w:val="28"/>
        </w:rPr>
      </w:pPr>
    </w:p>
    <w:p w:rsidR="007C5D2F" w:rsidRDefault="007C5D2F">
      <w:pPr>
        <w:widowControl/>
        <w:rPr>
          <w:rFonts w:ascii="Times New Roman" w:hAnsi="Times New Roman"/>
          <w:szCs w:val="20"/>
        </w:rPr>
        <w:sectPr w:rsidR="007C5D2F">
          <w:footerReference w:type="even" r:id="rId7"/>
          <w:footerReference w:type="default" r:id="rId8"/>
          <w:pgSz w:w="11907" w:h="16840"/>
          <w:pgMar w:top="1304" w:right="1247" w:bottom="1247" w:left="1304" w:header="851" w:footer="992" w:gutter="0"/>
          <w:cols w:space="720"/>
          <w:docGrid w:type="lines" w:linePitch="312"/>
        </w:sect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一、项目简介</w:t>
      </w:r>
    </w:p>
    <w:tbl>
      <w:tblPr>
        <w:tblW w:w="93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9"/>
        <w:gridCol w:w="781"/>
        <w:gridCol w:w="631"/>
        <w:gridCol w:w="390"/>
        <w:gridCol w:w="900"/>
        <w:gridCol w:w="722"/>
        <w:gridCol w:w="1085"/>
        <w:gridCol w:w="910"/>
        <w:gridCol w:w="894"/>
        <w:gridCol w:w="6"/>
        <w:gridCol w:w="2458"/>
      </w:tblGrid>
      <w:tr w:rsidR="007C5D2F">
        <w:trPr>
          <w:cantSplit/>
          <w:trHeight w:val="488"/>
        </w:trPr>
        <w:tc>
          <w:tcPr>
            <w:tcW w:w="456" w:type="dxa"/>
            <w:vMerge w:val="restart"/>
            <w:tcBorders>
              <w:top w:val="single" w:sz="12" w:space="0" w:color="auto"/>
              <w:left w:val="single" w:sz="12" w:space="0" w:color="auto"/>
            </w:tcBorders>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概</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况</w:t>
            </w:r>
          </w:p>
        </w:tc>
        <w:tc>
          <w:tcPr>
            <w:tcW w:w="1501" w:type="dxa"/>
            <w:gridSpan w:val="3"/>
            <w:tcBorders>
              <w:top w:val="single" w:sz="12" w:space="0" w:color="auto"/>
            </w:tcBorders>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项目名称</w:t>
            </w:r>
          </w:p>
        </w:tc>
        <w:tc>
          <w:tcPr>
            <w:tcW w:w="7365" w:type="dxa"/>
            <w:gridSpan w:val="8"/>
            <w:tcBorders>
              <w:top w:val="single" w:sz="12" w:space="0" w:color="auto"/>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Height w:val="436"/>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spacing w:line="360" w:lineRule="auto"/>
              <w:jc w:val="center"/>
              <w:rPr>
                <w:rFonts w:ascii="仿宋_GB2312" w:eastAsia="仿宋_GB2312" w:hAnsi="仿宋_GB2312"/>
                <w:sz w:val="24"/>
                <w:szCs w:val="20"/>
              </w:rPr>
            </w:pPr>
            <w:r>
              <w:rPr>
                <w:rFonts w:ascii="仿宋_GB2312" w:eastAsia="仿宋_GB2312" w:hAnsi="仿宋_GB2312" w:hint="eastAsia"/>
                <w:sz w:val="24"/>
                <w:szCs w:val="20"/>
              </w:rPr>
              <w:t>项目性质</w:t>
            </w:r>
          </w:p>
        </w:tc>
        <w:tc>
          <w:tcPr>
            <w:tcW w:w="7365" w:type="dxa"/>
            <w:gridSpan w:val="8"/>
            <w:tcBorders>
              <w:right w:val="single" w:sz="12" w:space="0" w:color="auto"/>
            </w:tcBorders>
            <w:vAlign w:val="center"/>
          </w:tcPr>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（）基础研究</w:t>
            </w:r>
            <w:r>
              <w:rPr>
                <w:rFonts w:ascii="仿宋_GB2312" w:eastAsia="仿宋_GB2312" w:hAnsi="仿宋_GB2312"/>
                <w:sz w:val="24"/>
                <w:szCs w:val="20"/>
              </w:rPr>
              <w:t xml:space="preserve">      </w:t>
            </w:r>
            <w:r>
              <w:rPr>
                <w:rFonts w:ascii="仿宋_GB2312" w:eastAsia="仿宋_GB2312" w:hAnsi="仿宋_GB2312" w:hint="eastAsia"/>
                <w:sz w:val="24"/>
                <w:szCs w:val="20"/>
              </w:rPr>
              <w:t>（）应用基础研究</w:t>
            </w:r>
          </w:p>
        </w:tc>
      </w:tr>
      <w:tr w:rsidR="007C5D2F">
        <w:trPr>
          <w:cantSplit/>
          <w:trHeight w:val="443"/>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spacing w:line="360" w:lineRule="auto"/>
              <w:jc w:val="center"/>
              <w:rPr>
                <w:rFonts w:ascii="仿宋_GB2312" w:eastAsia="仿宋_GB2312" w:hAnsi="仿宋_GB2312"/>
                <w:sz w:val="24"/>
                <w:szCs w:val="20"/>
              </w:rPr>
            </w:pPr>
            <w:r>
              <w:rPr>
                <w:rFonts w:ascii="仿宋_GB2312" w:eastAsia="仿宋_GB2312" w:hAnsi="仿宋_GB2312" w:hint="eastAsia"/>
                <w:sz w:val="24"/>
                <w:szCs w:val="20"/>
              </w:rPr>
              <w:t>项目来源</w:t>
            </w:r>
          </w:p>
        </w:tc>
        <w:tc>
          <w:tcPr>
            <w:tcW w:w="7365" w:type="dxa"/>
            <w:gridSpan w:val="8"/>
            <w:tcBorders>
              <w:right w:val="single" w:sz="12" w:space="0" w:color="auto"/>
            </w:tcBorders>
            <w:vAlign w:val="center"/>
          </w:tcPr>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（）自主立题</w:t>
            </w:r>
            <w:r>
              <w:rPr>
                <w:rFonts w:ascii="仿宋_GB2312" w:eastAsia="仿宋_GB2312" w:hAnsi="仿宋_GB2312"/>
                <w:sz w:val="24"/>
                <w:szCs w:val="20"/>
              </w:rPr>
              <w:t xml:space="preserve">      </w:t>
            </w:r>
            <w:r>
              <w:rPr>
                <w:rFonts w:ascii="仿宋_GB2312" w:eastAsia="仿宋_GB2312" w:hAnsi="仿宋_GB2312" w:hint="eastAsia"/>
                <w:sz w:val="24"/>
                <w:szCs w:val="20"/>
              </w:rPr>
              <w:t>（）教师指导选题</w:t>
            </w:r>
          </w:p>
        </w:tc>
      </w:tr>
      <w:tr w:rsidR="007C5D2F">
        <w:trPr>
          <w:cantSplit/>
          <w:trHeight w:val="435"/>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jc w:val="center"/>
              <w:rPr>
                <w:rFonts w:ascii="仿宋_GB2312" w:eastAsia="仿宋_GB2312" w:hAnsi="仿宋_GB2312"/>
                <w:sz w:val="24"/>
                <w:szCs w:val="20"/>
              </w:rPr>
            </w:pPr>
            <w:r>
              <w:rPr>
                <w:rFonts w:ascii="仿宋_GB2312" w:eastAsia="仿宋_GB2312" w:hAnsi="仿宋_GB2312" w:hint="eastAsia"/>
                <w:sz w:val="24"/>
                <w:szCs w:val="20"/>
              </w:rPr>
              <w:t>起止时间</w:t>
            </w:r>
          </w:p>
        </w:tc>
        <w:tc>
          <w:tcPr>
            <w:tcW w:w="7365" w:type="dxa"/>
            <w:gridSpan w:val="8"/>
            <w:tcBorders>
              <w:right w:val="single" w:sz="12" w:space="0" w:color="auto"/>
            </w:tcBorders>
            <w:vAlign w:val="center"/>
          </w:tcPr>
          <w:p w:rsidR="007C5D2F" w:rsidRDefault="00C15DF1">
            <w:pPr>
              <w:widowControl/>
              <w:jc w:val="center"/>
              <w:rPr>
                <w:rFonts w:ascii="仿宋_GB2312" w:eastAsia="仿宋_GB2312" w:hAnsi="仿宋_GB2312"/>
                <w:sz w:val="24"/>
                <w:szCs w:val="20"/>
              </w:rPr>
            </w:pPr>
            <w:r>
              <w:rPr>
                <w:rFonts w:ascii="仿宋_GB2312" w:eastAsia="仿宋_GB2312" w:hAnsi="仿宋_GB2312" w:hint="eastAsia"/>
                <w:sz w:val="24"/>
                <w:szCs w:val="20"/>
              </w:rPr>
              <w:t>自</w:t>
            </w: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r>
              <w:rPr>
                <w:rFonts w:ascii="仿宋_GB2312" w:eastAsia="仿宋_GB2312" w:hAnsi="仿宋_GB2312"/>
                <w:sz w:val="24"/>
                <w:szCs w:val="20"/>
              </w:rPr>
              <w:t xml:space="preserve">  </w:t>
            </w:r>
            <w:r>
              <w:rPr>
                <w:rFonts w:ascii="仿宋_GB2312" w:eastAsia="仿宋_GB2312" w:hAnsi="仿宋_GB2312" w:hint="eastAsia"/>
                <w:sz w:val="24"/>
                <w:szCs w:val="20"/>
              </w:rPr>
              <w:t>至</w:t>
            </w: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p>
        </w:tc>
      </w:tr>
      <w:tr w:rsidR="007C5D2F">
        <w:trPr>
          <w:cantSplit/>
        </w:trPr>
        <w:tc>
          <w:tcPr>
            <w:tcW w:w="1326" w:type="dxa"/>
            <w:gridSpan w:val="3"/>
            <w:tcBorders>
              <w:left w:val="single" w:sz="12" w:space="0" w:color="auto"/>
            </w:tcBorders>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项目状况</w:t>
            </w:r>
          </w:p>
        </w:tc>
        <w:tc>
          <w:tcPr>
            <w:tcW w:w="7996" w:type="dxa"/>
            <w:gridSpan w:val="9"/>
            <w:tcBorders>
              <w:right w:val="single" w:sz="12" w:space="0" w:color="auto"/>
            </w:tcBorders>
            <w:vAlign w:val="center"/>
          </w:tcPr>
          <w:p w:rsidR="007C5D2F" w:rsidRDefault="00C15DF1">
            <w:pPr>
              <w:widowControl/>
              <w:rPr>
                <w:rFonts w:ascii="仿宋_GB2312" w:eastAsia="仿宋_GB2312" w:hAnsi="仿宋_GB2312"/>
                <w:sz w:val="24"/>
                <w:szCs w:val="21"/>
              </w:rPr>
            </w:pPr>
            <w:r>
              <w:rPr>
                <w:rFonts w:ascii="仿宋_GB2312" w:eastAsia="仿宋_GB2312" w:hAnsi="仿宋_GB2312" w:hint="eastAsia"/>
                <w:sz w:val="24"/>
                <w:szCs w:val="20"/>
              </w:rPr>
              <w:t>（）</w:t>
            </w:r>
            <w:r>
              <w:rPr>
                <w:rFonts w:ascii="仿宋_GB2312" w:eastAsia="仿宋_GB2312" w:hAnsi="仿宋_GB2312" w:hint="eastAsia"/>
                <w:sz w:val="24"/>
                <w:szCs w:val="21"/>
              </w:rPr>
              <w:t>研发阶段</w:t>
            </w:r>
            <w:r>
              <w:rPr>
                <w:rFonts w:ascii="仿宋_GB2312" w:eastAsia="仿宋_GB2312" w:hAnsi="仿宋_GB2312"/>
                <w:sz w:val="24"/>
                <w:szCs w:val="21"/>
              </w:rPr>
              <w:t xml:space="preserve">   </w:t>
            </w:r>
            <w:r>
              <w:rPr>
                <w:rFonts w:ascii="仿宋_GB2312" w:eastAsia="仿宋_GB2312" w:hAnsi="仿宋_GB2312" w:hint="eastAsia"/>
                <w:sz w:val="24"/>
                <w:szCs w:val="20"/>
              </w:rPr>
              <w:t>（）</w:t>
            </w:r>
            <w:r>
              <w:rPr>
                <w:rFonts w:ascii="仿宋_GB2312" w:eastAsia="仿宋_GB2312" w:hAnsi="仿宋_GB2312" w:hint="eastAsia"/>
                <w:sz w:val="24"/>
                <w:szCs w:val="21"/>
              </w:rPr>
              <w:t>中试阶段</w:t>
            </w:r>
            <w:r>
              <w:rPr>
                <w:rFonts w:ascii="仿宋_GB2312" w:eastAsia="仿宋_GB2312" w:hAnsi="仿宋_GB2312"/>
                <w:sz w:val="24"/>
                <w:szCs w:val="21"/>
              </w:rPr>
              <w:t xml:space="preserve">   </w:t>
            </w:r>
            <w:r>
              <w:rPr>
                <w:rFonts w:ascii="仿宋_GB2312" w:eastAsia="仿宋_GB2312" w:hAnsi="仿宋_GB2312" w:hint="eastAsia"/>
                <w:sz w:val="24"/>
                <w:szCs w:val="20"/>
              </w:rPr>
              <w:t>（）</w:t>
            </w:r>
            <w:r>
              <w:rPr>
                <w:rFonts w:ascii="仿宋_GB2312" w:eastAsia="仿宋_GB2312" w:hAnsi="仿宋_GB2312" w:hint="eastAsia"/>
                <w:sz w:val="24"/>
                <w:szCs w:val="21"/>
              </w:rPr>
              <w:t>批量（规模）生产</w:t>
            </w:r>
            <w:r>
              <w:rPr>
                <w:rFonts w:ascii="仿宋_GB2312" w:eastAsia="仿宋_GB2312" w:hAnsi="仿宋_GB2312"/>
                <w:sz w:val="24"/>
                <w:szCs w:val="21"/>
              </w:rPr>
              <w:t xml:space="preserve">  </w:t>
            </w:r>
            <w:r>
              <w:rPr>
                <w:rFonts w:ascii="仿宋_GB2312" w:eastAsia="仿宋_GB2312" w:hAnsi="仿宋_GB2312" w:hint="eastAsia"/>
                <w:sz w:val="24"/>
                <w:szCs w:val="21"/>
              </w:rPr>
              <w:t>（选项打√）</w:t>
            </w:r>
          </w:p>
        </w:tc>
      </w:tr>
      <w:tr w:rsidR="007C5D2F">
        <w:trPr>
          <w:cantSplit/>
          <w:trHeight w:val="601"/>
        </w:trPr>
        <w:tc>
          <w:tcPr>
            <w:tcW w:w="545" w:type="dxa"/>
            <w:gridSpan w:val="2"/>
            <w:vMerge w:val="restart"/>
            <w:tcBorders>
              <w:left w:val="single" w:sz="12" w:space="0" w:color="auto"/>
            </w:tcBorders>
            <w:vAlign w:val="center"/>
          </w:tcPr>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申报</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人</w:t>
            </w:r>
          </w:p>
        </w:tc>
        <w:tc>
          <w:tcPr>
            <w:tcW w:w="781"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722" w:type="dxa"/>
            <w:vAlign w:val="center"/>
          </w:tcPr>
          <w:p w:rsidR="007C5D2F" w:rsidRDefault="007C5D2F">
            <w:pPr>
              <w:widowControl/>
              <w:spacing w:line="360" w:lineRule="exact"/>
              <w:jc w:val="center"/>
              <w:rPr>
                <w:rFonts w:ascii="仿宋_GB2312" w:eastAsia="仿宋_GB2312" w:hAnsi="仿宋_GB2312"/>
                <w:sz w:val="24"/>
                <w:szCs w:val="21"/>
              </w:rPr>
            </w:pPr>
          </w:p>
        </w:tc>
        <w:tc>
          <w:tcPr>
            <w:tcW w:w="1085"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出生</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年月</w:t>
            </w:r>
          </w:p>
        </w:tc>
        <w:tc>
          <w:tcPr>
            <w:tcW w:w="910" w:type="dxa"/>
            <w:vAlign w:val="center"/>
          </w:tcPr>
          <w:p w:rsidR="007C5D2F" w:rsidRDefault="007C5D2F">
            <w:pPr>
              <w:widowControl/>
              <w:spacing w:line="360" w:lineRule="exact"/>
              <w:jc w:val="center"/>
              <w:rPr>
                <w:rFonts w:ascii="仿宋_GB2312" w:eastAsia="仿宋_GB2312" w:hAnsi="仿宋_GB2312"/>
                <w:sz w:val="24"/>
                <w:szCs w:val="21"/>
              </w:rPr>
            </w:pPr>
          </w:p>
        </w:tc>
        <w:tc>
          <w:tcPr>
            <w:tcW w:w="894"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入学年月</w:t>
            </w:r>
          </w:p>
        </w:tc>
        <w:tc>
          <w:tcPr>
            <w:tcW w:w="2464" w:type="dxa"/>
            <w:gridSpan w:val="2"/>
            <w:tcBorders>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Height w:val="601"/>
        </w:trPr>
        <w:tc>
          <w:tcPr>
            <w:tcW w:w="545" w:type="dxa"/>
            <w:gridSpan w:val="2"/>
            <w:vMerge/>
            <w:tcBorders>
              <w:left w:val="single" w:sz="12" w:space="0" w:color="auto"/>
            </w:tcBorders>
            <w:vAlign w:val="center"/>
          </w:tcPr>
          <w:p w:rsidR="007C5D2F" w:rsidRDefault="007C5D2F">
            <w:pPr>
              <w:widowControl/>
              <w:spacing w:line="300" w:lineRule="exact"/>
              <w:jc w:val="center"/>
              <w:rPr>
                <w:rFonts w:ascii="仿宋_GB2312" w:eastAsia="仿宋_GB2312" w:hAnsi="仿宋_GB2312"/>
                <w:sz w:val="24"/>
                <w:szCs w:val="21"/>
              </w:rPr>
            </w:pPr>
          </w:p>
        </w:tc>
        <w:tc>
          <w:tcPr>
            <w:tcW w:w="781"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院系</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专业</w:t>
            </w:r>
          </w:p>
        </w:tc>
        <w:tc>
          <w:tcPr>
            <w:tcW w:w="1921" w:type="dxa"/>
            <w:gridSpan w:val="3"/>
            <w:vAlign w:val="center"/>
          </w:tcPr>
          <w:p w:rsidR="007C5D2F" w:rsidRDefault="007C5D2F">
            <w:pPr>
              <w:widowControl/>
              <w:spacing w:line="360" w:lineRule="exact"/>
              <w:jc w:val="center"/>
              <w:rPr>
                <w:rFonts w:ascii="仿宋_GB2312" w:eastAsia="仿宋_GB2312" w:hAnsi="仿宋_GB2312"/>
                <w:sz w:val="24"/>
                <w:szCs w:val="21"/>
              </w:rPr>
            </w:pPr>
          </w:p>
        </w:tc>
        <w:tc>
          <w:tcPr>
            <w:tcW w:w="722"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联系</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电话</w:t>
            </w: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894"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电子</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信箱</w:t>
            </w:r>
          </w:p>
        </w:tc>
        <w:tc>
          <w:tcPr>
            <w:tcW w:w="2464" w:type="dxa"/>
            <w:gridSpan w:val="2"/>
            <w:tcBorders>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Pr>
        <w:tc>
          <w:tcPr>
            <w:tcW w:w="1326" w:type="dxa"/>
            <w:gridSpan w:val="3"/>
            <w:vMerge w:val="restart"/>
            <w:tcBorders>
              <w:left w:val="single" w:sz="12" w:space="0" w:color="auto"/>
            </w:tcBorders>
            <w:vAlign w:val="center"/>
          </w:tcPr>
          <w:p w:rsidR="007C5D2F" w:rsidRDefault="00C15DF1">
            <w:pPr>
              <w:widowControl/>
              <w:jc w:val="center"/>
              <w:rPr>
                <w:rFonts w:ascii="仿宋_GB2312" w:eastAsia="仿宋_GB2312" w:hAnsi="仿宋_GB2312"/>
                <w:sz w:val="24"/>
                <w:szCs w:val="21"/>
              </w:rPr>
            </w:pPr>
            <w:r>
              <w:rPr>
                <w:rFonts w:ascii="仿宋_GB2312" w:eastAsia="仿宋_GB2312" w:hAnsi="仿宋_GB2312" w:hint="eastAsia"/>
                <w:sz w:val="24"/>
                <w:szCs w:val="21"/>
              </w:rPr>
              <w:t>项</w:t>
            </w:r>
            <w:r>
              <w:rPr>
                <w:rFonts w:ascii="仿宋_GB2312" w:eastAsia="仿宋_GB2312" w:hAnsi="仿宋_GB2312"/>
                <w:sz w:val="24"/>
                <w:szCs w:val="21"/>
              </w:rPr>
              <w:t xml:space="preserve"> </w:t>
            </w:r>
            <w:r>
              <w:rPr>
                <w:rFonts w:ascii="仿宋_GB2312" w:eastAsia="仿宋_GB2312" w:hAnsi="仿宋_GB2312" w:hint="eastAsia"/>
                <w:sz w:val="24"/>
                <w:szCs w:val="21"/>
              </w:rPr>
              <w:t>目</w:t>
            </w:r>
            <w:r>
              <w:rPr>
                <w:rFonts w:ascii="仿宋_GB2312" w:eastAsia="仿宋_GB2312" w:hAnsi="仿宋_GB2312"/>
                <w:sz w:val="24"/>
                <w:szCs w:val="21"/>
              </w:rPr>
              <w:t xml:space="preserve"> </w:t>
            </w:r>
            <w:r>
              <w:rPr>
                <w:rFonts w:ascii="仿宋_GB2312" w:eastAsia="仿宋_GB2312" w:hAnsi="仿宋_GB2312" w:hint="eastAsia"/>
                <w:sz w:val="24"/>
                <w:szCs w:val="21"/>
              </w:rPr>
              <w:t>组</w:t>
            </w:r>
          </w:p>
          <w:p w:rsidR="007C5D2F" w:rsidRDefault="00C15DF1">
            <w:pPr>
              <w:widowControl/>
              <w:jc w:val="center"/>
              <w:rPr>
                <w:rFonts w:ascii="仿宋_GB2312" w:eastAsia="仿宋_GB2312" w:hAnsi="仿宋_GB2312"/>
                <w:sz w:val="24"/>
                <w:szCs w:val="21"/>
              </w:rPr>
            </w:pPr>
            <w:r>
              <w:rPr>
                <w:rFonts w:ascii="仿宋_GB2312" w:eastAsia="仿宋_GB2312" w:hAnsi="仿宋_GB2312" w:hint="eastAsia"/>
                <w:sz w:val="24"/>
                <w:szCs w:val="21"/>
              </w:rPr>
              <w:t>主要成员</w:t>
            </w:r>
          </w:p>
        </w:tc>
        <w:tc>
          <w:tcPr>
            <w:tcW w:w="1021"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622"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tc>
        <w:tc>
          <w:tcPr>
            <w:tcW w:w="1995"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院系专业</w:t>
            </w:r>
          </w:p>
        </w:tc>
        <w:tc>
          <w:tcPr>
            <w:tcW w:w="900" w:type="dxa"/>
            <w:gridSpan w:val="2"/>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pacing w:val="-20"/>
                <w:sz w:val="24"/>
                <w:szCs w:val="21"/>
              </w:rPr>
              <w:t>年级</w:t>
            </w:r>
          </w:p>
        </w:tc>
        <w:tc>
          <w:tcPr>
            <w:tcW w:w="2458" w:type="dxa"/>
            <w:tcBorders>
              <w:right w:val="single" w:sz="12" w:space="0" w:color="auto"/>
            </w:tcBorders>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具体分工</w:t>
            </w: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Height w:val="325"/>
        </w:trPr>
        <w:tc>
          <w:tcPr>
            <w:tcW w:w="1326" w:type="dxa"/>
            <w:gridSpan w:val="3"/>
            <w:vMerge w:val="restart"/>
            <w:tcBorders>
              <w:left w:val="single" w:sz="12" w:space="0" w:color="auto"/>
            </w:tcBorders>
            <w:vAlign w:val="center"/>
          </w:tcPr>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指</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导</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老</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师</w:t>
            </w:r>
          </w:p>
        </w:tc>
        <w:tc>
          <w:tcPr>
            <w:tcW w:w="1021"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622"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tc>
        <w:tc>
          <w:tcPr>
            <w:tcW w:w="1995"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所在单位</w:t>
            </w:r>
          </w:p>
        </w:tc>
        <w:tc>
          <w:tcPr>
            <w:tcW w:w="900"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职称</w:t>
            </w:r>
          </w:p>
        </w:tc>
        <w:tc>
          <w:tcPr>
            <w:tcW w:w="2458" w:type="dxa"/>
            <w:tcBorders>
              <w:right w:val="single" w:sz="12" w:space="0" w:color="auto"/>
            </w:tcBorders>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主要研究方向</w:t>
            </w: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vAlign w:val="center"/>
          </w:tcPr>
          <w:p w:rsidR="007C5D2F" w:rsidRDefault="007C5D2F">
            <w:pPr>
              <w:widowControl/>
              <w:spacing w:line="360" w:lineRule="exact"/>
              <w:rPr>
                <w:rFonts w:ascii="仿宋_GB2312" w:eastAsia="仿宋_GB2312" w:hAnsi="仿宋_GB2312"/>
                <w:sz w:val="24"/>
                <w:szCs w:val="21"/>
              </w:rPr>
            </w:pPr>
          </w:p>
        </w:tc>
        <w:tc>
          <w:tcPr>
            <w:tcW w:w="7996" w:type="dxa"/>
            <w:gridSpan w:val="9"/>
            <w:tcBorders>
              <w:right w:val="single" w:sz="12" w:space="0" w:color="auto"/>
            </w:tcBorders>
            <w:vAlign w:val="center"/>
          </w:tcPr>
          <w:p w:rsidR="007C5D2F" w:rsidRDefault="00C15DF1">
            <w:pPr>
              <w:widowControl/>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近三年成果：国家级</w:t>
            </w:r>
            <w:r>
              <w:rPr>
                <w:rFonts w:ascii="仿宋_GB2312" w:eastAsia="仿宋_GB2312" w:hAnsi="仿宋_GB2312"/>
                <w:sz w:val="24"/>
                <w:szCs w:val="21"/>
                <w:u w:val="single"/>
              </w:rPr>
              <w:t xml:space="preserve">   </w:t>
            </w:r>
            <w:r>
              <w:rPr>
                <w:rFonts w:ascii="仿宋_GB2312" w:eastAsia="仿宋_GB2312" w:hAnsi="仿宋_GB2312" w:hint="eastAsia"/>
                <w:sz w:val="24"/>
                <w:szCs w:val="21"/>
              </w:rPr>
              <w:t>等奖</w:t>
            </w:r>
            <w:r>
              <w:rPr>
                <w:rFonts w:ascii="仿宋_GB2312" w:eastAsia="仿宋_GB2312" w:hAnsi="仿宋_GB2312"/>
                <w:sz w:val="24"/>
                <w:szCs w:val="21"/>
                <w:u w:val="single"/>
              </w:rPr>
              <w:t xml:space="preserve">   </w:t>
            </w:r>
            <w:r>
              <w:rPr>
                <w:rFonts w:ascii="仿宋_GB2312" w:eastAsia="仿宋_GB2312" w:hAnsi="仿宋_GB2312" w:hint="eastAsia"/>
                <w:sz w:val="24"/>
                <w:szCs w:val="21"/>
              </w:rPr>
              <w:t>项，省部级</w:t>
            </w:r>
            <w:r>
              <w:rPr>
                <w:rFonts w:ascii="仿宋_GB2312" w:eastAsia="仿宋_GB2312" w:hAnsi="仿宋_GB2312"/>
                <w:sz w:val="24"/>
                <w:szCs w:val="21"/>
                <w:u w:val="single"/>
              </w:rPr>
              <w:t xml:space="preserve">   </w:t>
            </w:r>
            <w:r>
              <w:rPr>
                <w:rFonts w:ascii="仿宋_GB2312" w:eastAsia="仿宋_GB2312" w:hAnsi="仿宋_GB2312" w:hint="eastAsia"/>
                <w:sz w:val="24"/>
                <w:szCs w:val="21"/>
              </w:rPr>
              <w:t>等奖</w:t>
            </w:r>
            <w:r>
              <w:rPr>
                <w:rFonts w:ascii="仿宋_GB2312" w:eastAsia="仿宋_GB2312" w:hAnsi="仿宋_GB2312"/>
                <w:sz w:val="24"/>
                <w:szCs w:val="21"/>
                <w:u w:val="single"/>
              </w:rPr>
              <w:t xml:space="preserve">   </w:t>
            </w:r>
            <w:r>
              <w:rPr>
                <w:rFonts w:ascii="仿宋_GB2312" w:eastAsia="仿宋_GB2312" w:hAnsi="仿宋_GB2312" w:hint="eastAsia"/>
                <w:sz w:val="24"/>
                <w:szCs w:val="21"/>
              </w:rPr>
              <w:t>项</w:t>
            </w:r>
          </w:p>
        </w:tc>
      </w:tr>
      <w:tr w:rsidR="007C5D2F">
        <w:trPr>
          <w:cantSplit/>
        </w:trPr>
        <w:tc>
          <w:tcPr>
            <w:tcW w:w="1326" w:type="dxa"/>
            <w:gridSpan w:val="3"/>
            <w:vMerge/>
            <w:tcBorders>
              <w:left w:val="single" w:sz="12" w:space="0" w:color="auto"/>
            </w:tcBorders>
            <w:vAlign w:val="center"/>
          </w:tcPr>
          <w:p w:rsidR="007C5D2F" w:rsidRDefault="007C5D2F">
            <w:pPr>
              <w:widowControl/>
              <w:spacing w:line="360" w:lineRule="exact"/>
              <w:rPr>
                <w:rFonts w:ascii="仿宋_GB2312" w:eastAsia="仿宋_GB2312" w:hAnsi="仿宋_GB2312"/>
                <w:sz w:val="24"/>
                <w:szCs w:val="21"/>
              </w:rPr>
            </w:pPr>
          </w:p>
        </w:tc>
        <w:tc>
          <w:tcPr>
            <w:tcW w:w="7996" w:type="dxa"/>
            <w:gridSpan w:val="9"/>
            <w:tcBorders>
              <w:right w:val="single" w:sz="12" w:space="0" w:color="auto"/>
            </w:tcBorders>
            <w:vAlign w:val="center"/>
          </w:tcPr>
          <w:p w:rsidR="007C5D2F" w:rsidRDefault="00C15DF1">
            <w:pPr>
              <w:widowControl/>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近三年科研经费</w:t>
            </w:r>
            <w:r>
              <w:rPr>
                <w:rFonts w:ascii="仿宋_GB2312" w:eastAsia="仿宋_GB2312" w:hAnsi="仿宋_GB2312"/>
                <w:sz w:val="24"/>
                <w:szCs w:val="21"/>
                <w:u w:val="single"/>
              </w:rPr>
              <w:t xml:space="preserve">     </w:t>
            </w:r>
            <w:r>
              <w:rPr>
                <w:rFonts w:ascii="仿宋_GB2312" w:eastAsia="仿宋_GB2312" w:hAnsi="仿宋_GB2312" w:hint="eastAsia"/>
                <w:sz w:val="24"/>
                <w:szCs w:val="21"/>
              </w:rPr>
              <w:t>万元，年均</w:t>
            </w:r>
            <w:r>
              <w:rPr>
                <w:rFonts w:ascii="仿宋_GB2312" w:eastAsia="仿宋_GB2312" w:hAnsi="仿宋_GB2312"/>
                <w:sz w:val="24"/>
                <w:szCs w:val="21"/>
                <w:u w:val="single"/>
              </w:rPr>
              <w:t xml:space="preserve">     </w:t>
            </w:r>
            <w:r>
              <w:rPr>
                <w:rFonts w:ascii="仿宋_GB2312" w:eastAsia="仿宋_GB2312" w:hAnsi="仿宋_GB2312" w:hint="eastAsia"/>
                <w:sz w:val="24"/>
                <w:szCs w:val="21"/>
              </w:rPr>
              <w:t>万元</w:t>
            </w:r>
          </w:p>
        </w:tc>
      </w:tr>
      <w:tr w:rsidR="007C5D2F">
        <w:trPr>
          <w:cantSplit/>
          <w:trHeight w:val="4242"/>
        </w:trPr>
        <w:tc>
          <w:tcPr>
            <w:tcW w:w="1326" w:type="dxa"/>
            <w:gridSpan w:val="3"/>
            <w:tcBorders>
              <w:left w:val="single" w:sz="12" w:space="0" w:color="auto"/>
              <w:bottom w:val="single" w:sz="12" w:space="0" w:color="auto"/>
            </w:tcBorders>
            <w:vAlign w:val="center"/>
          </w:tcPr>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主</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要</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内</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简</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介</w:t>
            </w:r>
          </w:p>
        </w:tc>
        <w:tc>
          <w:tcPr>
            <w:tcW w:w="7996" w:type="dxa"/>
            <w:gridSpan w:val="9"/>
            <w:tcBorders>
              <w:bottom w:val="single" w:sz="12" w:space="0" w:color="auto"/>
              <w:right w:val="single" w:sz="12" w:space="0" w:color="auto"/>
            </w:tcBorders>
          </w:tcPr>
          <w:p w:rsidR="007C5D2F" w:rsidRDefault="007C5D2F">
            <w:pPr>
              <w:widowControl/>
              <w:spacing w:line="360" w:lineRule="auto"/>
              <w:jc w:val="left"/>
              <w:rPr>
                <w:rFonts w:ascii="仿宋_GB2312" w:eastAsia="仿宋_GB2312" w:hAnsi="仿宋_GB2312"/>
                <w:sz w:val="24"/>
                <w:szCs w:val="21"/>
              </w:rPr>
            </w:pPr>
          </w:p>
        </w:tc>
      </w:tr>
    </w:tbl>
    <w:p w:rsidR="007C5D2F" w:rsidRDefault="007C5D2F">
      <w:pPr>
        <w:widowControl/>
        <w:ind w:rightChars="-187" w:right="-393"/>
        <w:rPr>
          <w:rFonts w:ascii="黑体" w:eastAsia="黑体" w:hAnsi="黑体"/>
          <w:bCs/>
          <w:sz w:val="28"/>
          <w:szCs w:val="28"/>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二、项目背景、目的及意义</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7C5D2F">
        <w:trPr>
          <w:trHeight w:val="4632"/>
        </w:trPr>
        <w:tc>
          <w:tcPr>
            <w:tcW w:w="9288"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仿宋_GB2312" w:eastAsia="仿宋_GB2312" w:hAnsi="仿宋_GB2312"/>
                <w:bCs/>
                <w:sz w:val="24"/>
                <w:szCs w:val="20"/>
              </w:rPr>
            </w:pPr>
            <w:r>
              <w:rPr>
                <w:rFonts w:ascii="仿宋_GB2312" w:eastAsia="仿宋_GB2312" w:hAnsi="仿宋_GB2312" w:hint="eastAsia"/>
                <w:bCs/>
                <w:sz w:val="24"/>
                <w:szCs w:val="20"/>
              </w:rPr>
              <w:t>（简要说明项目推广的背景、意义及必要性）</w:t>
            </w:r>
          </w:p>
          <w:p w:rsidR="007C5D2F" w:rsidRDefault="007C5D2F">
            <w:pPr>
              <w:widowControl/>
              <w:rPr>
                <w:rFonts w:ascii="仿宋_GB2312" w:eastAsia="仿宋_GB2312" w:hAnsi="仿宋_GB2312"/>
                <w:bCs/>
                <w:sz w:val="24"/>
                <w:szCs w:val="20"/>
              </w:rPr>
            </w:pPr>
          </w:p>
          <w:p w:rsidR="007C5D2F" w:rsidRDefault="007C5D2F">
            <w:pPr>
              <w:widowControl/>
              <w:rPr>
                <w:rFonts w:ascii="仿宋_GB2312" w:eastAsia="仿宋_GB2312" w:hAnsi="仿宋_GB2312"/>
                <w:bCs/>
                <w:sz w:val="24"/>
                <w:szCs w:val="20"/>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三、项目技术路线与组织管理</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3"/>
      </w:tblGrid>
      <w:tr w:rsidR="007C5D2F">
        <w:trPr>
          <w:trHeight w:val="7245"/>
        </w:trPr>
        <w:tc>
          <w:tcPr>
            <w:tcW w:w="9273"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宋体"/>
                <w:bCs/>
                <w:sz w:val="28"/>
                <w:szCs w:val="28"/>
              </w:rPr>
            </w:pPr>
            <w:r>
              <w:rPr>
                <w:rFonts w:ascii="仿宋_GB2312" w:eastAsia="仿宋_GB2312" w:hAnsi="仿宋_GB2312" w:hint="eastAsia"/>
                <w:bCs/>
                <w:sz w:val="24"/>
                <w:szCs w:val="20"/>
              </w:rPr>
              <w:t>（简要说明项目试验研究、示范、推广等所采取的技术方案；为保证项目的顺利开展，从组织领导和行政管理方面所采取的形式和措施。）</w:t>
            </w:r>
          </w:p>
        </w:tc>
      </w:tr>
    </w:tbl>
    <w:p w:rsidR="007C5D2F" w:rsidRDefault="007C5D2F">
      <w:pPr>
        <w:widowControl/>
        <w:ind w:rightChars="-187" w:right="-393"/>
        <w:rPr>
          <w:rFonts w:ascii="黑体" w:eastAsia="黑体" w:hAnsi="黑体"/>
          <w:b/>
          <w:bCs/>
          <w:sz w:val="28"/>
          <w:szCs w:val="28"/>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四、基础条件与保障措施</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3"/>
      </w:tblGrid>
      <w:tr w:rsidR="007C5D2F">
        <w:trPr>
          <w:trHeight w:val="6630"/>
        </w:trPr>
        <w:tc>
          <w:tcPr>
            <w:tcW w:w="9273"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宋体"/>
                <w:bCs/>
                <w:sz w:val="28"/>
                <w:szCs w:val="28"/>
              </w:rPr>
            </w:pPr>
            <w:r>
              <w:rPr>
                <w:rFonts w:ascii="仿宋_GB2312" w:eastAsia="仿宋_GB2312" w:hAnsi="仿宋_GB2312" w:hint="eastAsia"/>
                <w:bCs/>
                <w:sz w:val="24"/>
                <w:szCs w:val="20"/>
              </w:rPr>
              <w:t>（简要说明项目的前期工作基础，为项目实施所能提供的设备和试验、示范基地及其它条件；保证项目正常实施所需要研究人员、技术人员的配备、落实与解决途径。）</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五、实施内容与任务分工</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8"/>
      </w:tblGrid>
      <w:tr w:rsidR="007C5D2F">
        <w:trPr>
          <w:trHeight w:val="6043"/>
        </w:trPr>
        <w:tc>
          <w:tcPr>
            <w:tcW w:w="9258"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仿宋_GB2312" w:eastAsia="仿宋_GB2312" w:hAnsi="仿宋_GB2312"/>
                <w:bCs/>
                <w:sz w:val="24"/>
                <w:szCs w:val="20"/>
              </w:rPr>
            </w:pPr>
            <w:r>
              <w:rPr>
                <w:rFonts w:ascii="仿宋_GB2312" w:eastAsia="仿宋_GB2312" w:hAnsi="仿宋_GB2312" w:hint="eastAsia"/>
                <w:bCs/>
                <w:sz w:val="24"/>
                <w:szCs w:val="20"/>
              </w:rPr>
              <w:t>（简要说明项目实施中主要的工作与技术内容；各项目参加单位在项目中的具体工作、任务和分工。）</w:t>
            </w:r>
          </w:p>
          <w:p w:rsidR="007C5D2F" w:rsidRDefault="007C5D2F">
            <w:pPr>
              <w:widowControl/>
              <w:rPr>
                <w:rFonts w:ascii="仿宋_GB2312" w:eastAsia="仿宋_GB2312" w:hAnsi="仿宋_GB2312"/>
                <w:bCs/>
                <w:sz w:val="24"/>
                <w:szCs w:val="20"/>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六、实施地点及示范推广规模</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7C5D2F">
        <w:trPr>
          <w:trHeight w:val="3905"/>
        </w:trPr>
        <w:tc>
          <w:tcPr>
            <w:tcW w:w="9243"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宋体"/>
                <w:bCs/>
                <w:sz w:val="28"/>
                <w:szCs w:val="28"/>
              </w:rPr>
            </w:pPr>
            <w:r>
              <w:rPr>
                <w:rFonts w:ascii="仿宋_GB2312" w:eastAsia="仿宋_GB2312" w:hAnsi="仿宋_GB2312" w:hint="eastAsia"/>
                <w:bCs/>
                <w:sz w:val="24"/>
                <w:szCs w:val="20"/>
              </w:rPr>
              <w:t>（简要说明项目的各项工作与技术内容进行示范、推广的具体地点、基本情况与规模。）</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七、预期经济、社会及生态效益</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7C5D2F">
        <w:trPr>
          <w:trHeight w:val="4255"/>
        </w:trPr>
        <w:tc>
          <w:tcPr>
            <w:tcW w:w="9243"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宋体"/>
                <w:sz w:val="28"/>
                <w:szCs w:val="28"/>
              </w:rPr>
            </w:pPr>
            <w:r>
              <w:rPr>
                <w:rFonts w:ascii="仿宋_GB2312" w:eastAsia="仿宋_GB2312" w:hAnsi="仿宋_GB2312" w:hint="eastAsia"/>
                <w:bCs/>
                <w:sz w:val="24"/>
                <w:szCs w:val="20"/>
              </w:rPr>
              <w:t>（项目实施后产生的经济、社会及生态效益）</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八、计划进度与考核指标</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7C5D2F">
        <w:trPr>
          <w:trHeight w:val="4015"/>
        </w:trPr>
        <w:tc>
          <w:tcPr>
            <w:tcW w:w="9228" w:type="dxa"/>
            <w:tcBorders>
              <w:top w:val="single" w:sz="12" w:space="0" w:color="auto"/>
              <w:left w:val="single" w:sz="12" w:space="0" w:color="auto"/>
              <w:bottom w:val="single" w:sz="12" w:space="0" w:color="auto"/>
              <w:right w:val="single" w:sz="12" w:space="0" w:color="auto"/>
            </w:tcBorders>
          </w:tcPr>
          <w:p w:rsidR="007C5D2F" w:rsidRDefault="00C15DF1">
            <w:pPr>
              <w:widowControl/>
              <w:rPr>
                <w:rFonts w:ascii="宋体"/>
                <w:bCs/>
                <w:sz w:val="28"/>
                <w:szCs w:val="28"/>
              </w:rPr>
            </w:pPr>
            <w:r>
              <w:rPr>
                <w:rFonts w:ascii="仿宋_GB2312" w:eastAsia="仿宋_GB2312" w:hAnsi="仿宋_GB2312" w:hint="eastAsia"/>
                <w:bCs/>
                <w:sz w:val="24"/>
                <w:szCs w:val="20"/>
              </w:rPr>
              <w:t>（指项目分年度实施的计划安排、具体指标和项目结束时要达到的技术与经济指标。计划进度与考核指标一定要明确、具体并尽可能量化。）</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九、经费使用计划</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5099"/>
        </w:trPr>
        <w:tc>
          <w:tcPr>
            <w:tcW w:w="9213" w:type="dxa"/>
            <w:tcBorders>
              <w:top w:val="single" w:sz="12" w:space="0" w:color="auto"/>
              <w:left w:val="single" w:sz="12" w:space="0" w:color="auto"/>
              <w:bottom w:val="single" w:sz="12" w:space="0" w:color="auto"/>
              <w:right w:val="single" w:sz="12" w:space="0" w:color="auto"/>
            </w:tcBorders>
          </w:tcPr>
          <w:p w:rsidR="007C5D2F" w:rsidRDefault="00C15DF1">
            <w:pPr>
              <w:widowControl/>
              <w:spacing w:beforeLines="20" w:before="62"/>
              <w:rPr>
                <w:rFonts w:ascii="仿宋_GB2312" w:eastAsia="仿宋_GB2312" w:hAnsi="仿宋_GB2312"/>
                <w:sz w:val="24"/>
                <w:szCs w:val="28"/>
              </w:rPr>
            </w:pPr>
            <w:r>
              <w:rPr>
                <w:rFonts w:ascii="仿宋_GB2312" w:eastAsia="仿宋_GB2312" w:hAnsi="仿宋_GB2312" w:hint="eastAsia"/>
                <w:sz w:val="24"/>
                <w:szCs w:val="28"/>
              </w:rPr>
              <w:t>（包括经费预算及经费支出明细等）</w:t>
            </w:r>
          </w:p>
          <w:p w:rsidR="007C5D2F" w:rsidRDefault="007C5D2F">
            <w:pPr>
              <w:widowControl/>
              <w:spacing w:beforeLines="20" w:before="62"/>
              <w:rPr>
                <w:rFonts w:ascii="宋体"/>
                <w:b/>
                <w:bCs/>
                <w:sz w:val="28"/>
                <w:szCs w:val="28"/>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十、项目组承诺</w:t>
      </w:r>
    </w:p>
    <w:tbl>
      <w:tblPr>
        <w:tblW w:w="91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98"/>
      </w:tblGrid>
      <w:tr w:rsidR="007C5D2F">
        <w:trPr>
          <w:trHeight w:val="3701"/>
        </w:trPr>
        <w:tc>
          <w:tcPr>
            <w:tcW w:w="9198" w:type="dxa"/>
          </w:tcPr>
          <w:p w:rsidR="007C5D2F" w:rsidRDefault="00C15DF1">
            <w:pPr>
              <w:widowControl/>
              <w:spacing w:before="120" w:after="120"/>
              <w:jc w:val="center"/>
              <w:rPr>
                <w:rFonts w:ascii="仿宋_GB2312" w:eastAsia="仿宋_GB2312" w:hAnsi="仿宋_GB2312"/>
                <w:b/>
                <w:sz w:val="24"/>
                <w:szCs w:val="24"/>
              </w:rPr>
            </w:pPr>
            <w:r>
              <w:rPr>
                <w:rFonts w:ascii="仿宋_GB2312" w:eastAsia="仿宋_GB2312" w:hAnsi="仿宋_GB2312" w:hint="eastAsia"/>
                <w:b/>
                <w:sz w:val="24"/>
                <w:szCs w:val="24"/>
              </w:rPr>
              <w:t>承</w:t>
            </w:r>
            <w:r>
              <w:rPr>
                <w:rFonts w:ascii="仿宋_GB2312" w:eastAsia="仿宋_GB2312" w:hAnsi="仿宋_GB2312"/>
                <w:b/>
                <w:sz w:val="24"/>
                <w:szCs w:val="24"/>
              </w:rPr>
              <w:t xml:space="preserve"> </w:t>
            </w:r>
            <w:r>
              <w:rPr>
                <w:rFonts w:ascii="仿宋_GB2312" w:eastAsia="仿宋_GB2312" w:hAnsi="仿宋_GB2312" w:hint="eastAsia"/>
                <w:b/>
                <w:sz w:val="24"/>
                <w:szCs w:val="24"/>
              </w:rPr>
              <w:t>诺</w:t>
            </w:r>
            <w:r>
              <w:rPr>
                <w:rFonts w:ascii="仿宋_GB2312" w:eastAsia="仿宋_GB2312" w:hAnsi="仿宋_GB2312"/>
                <w:b/>
                <w:sz w:val="24"/>
                <w:szCs w:val="24"/>
              </w:rPr>
              <w:t xml:space="preserve"> </w:t>
            </w:r>
            <w:r>
              <w:rPr>
                <w:rFonts w:ascii="仿宋_GB2312" w:eastAsia="仿宋_GB2312" w:hAnsi="仿宋_GB2312" w:hint="eastAsia"/>
                <w:b/>
                <w:sz w:val="24"/>
                <w:szCs w:val="24"/>
              </w:rPr>
              <w:t>书</w:t>
            </w:r>
          </w:p>
          <w:p w:rsidR="007C5D2F" w:rsidRDefault="00C15DF1">
            <w:pPr>
              <w:widowControl/>
              <w:spacing w:before="120" w:after="120" w:line="360" w:lineRule="auto"/>
              <w:rPr>
                <w:rFonts w:ascii="仿宋_GB2312" w:eastAsia="仿宋_GB2312" w:hAnsi="仿宋_GB2312"/>
                <w:sz w:val="24"/>
                <w:szCs w:val="24"/>
              </w:rPr>
            </w:pPr>
            <w:r>
              <w:rPr>
                <w:rFonts w:ascii="仿宋_GB2312" w:eastAsia="仿宋_GB2312" w:hAnsi="仿宋_GB2312" w:hint="eastAsia"/>
                <w:sz w:val="24"/>
                <w:szCs w:val="24"/>
              </w:rPr>
              <w:t>以上所填内容真实可靠，本项目组承诺：该项目立项后，将严格遵守有关规定、遵守本申报书和预算表中规定的条款和内容，保证按计划进度完成项目任务。</w:t>
            </w:r>
          </w:p>
          <w:p w:rsidR="007C5D2F" w:rsidRDefault="007C5D2F">
            <w:pPr>
              <w:widowControl/>
              <w:spacing w:before="120" w:after="120"/>
              <w:rPr>
                <w:rFonts w:ascii="仿宋_GB2312" w:eastAsia="仿宋_GB2312" w:hAnsi="仿宋_GB2312"/>
                <w:sz w:val="24"/>
                <w:szCs w:val="24"/>
              </w:rPr>
            </w:pPr>
          </w:p>
          <w:p w:rsidR="007C5D2F" w:rsidRDefault="00C15DF1">
            <w:pPr>
              <w:widowControl/>
              <w:spacing w:before="120" w:after="120"/>
              <w:ind w:right="780"/>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项目组全体成员（签字）：</w:t>
            </w:r>
            <w:r>
              <w:rPr>
                <w:rFonts w:ascii="仿宋_GB2312" w:eastAsia="仿宋_GB2312" w:hAnsi="仿宋_GB2312"/>
                <w:sz w:val="24"/>
                <w:szCs w:val="24"/>
              </w:rPr>
              <w:t xml:space="preserve">               </w:t>
            </w:r>
          </w:p>
          <w:p w:rsidR="007C5D2F" w:rsidRDefault="007C5D2F">
            <w:pPr>
              <w:widowControl/>
              <w:spacing w:before="120" w:after="120"/>
              <w:ind w:right="420"/>
              <w:jc w:val="right"/>
              <w:rPr>
                <w:rFonts w:ascii="仿宋_GB2312" w:eastAsia="仿宋_GB2312" w:hAnsi="仿宋_GB2312"/>
                <w:sz w:val="24"/>
                <w:szCs w:val="24"/>
              </w:rPr>
            </w:pPr>
          </w:p>
          <w:p w:rsidR="007C5D2F" w:rsidRDefault="00C15DF1">
            <w:pPr>
              <w:widowControl/>
              <w:spacing w:before="120" w:after="120"/>
              <w:ind w:right="660"/>
              <w:jc w:val="center"/>
              <w:rPr>
                <w:rFonts w:ascii="宋体"/>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年　　月　　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十一、指导老师意见</w:t>
      </w:r>
    </w:p>
    <w:tbl>
      <w:tblPr>
        <w:tblW w:w="92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8"/>
      </w:tblGrid>
      <w:tr w:rsidR="007C5D2F">
        <w:trPr>
          <w:trHeight w:val="3237"/>
        </w:trPr>
        <w:tc>
          <w:tcPr>
            <w:tcW w:w="9228" w:type="dxa"/>
          </w:tcPr>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C15DF1">
            <w:pPr>
              <w:widowControl/>
              <w:ind w:right="480" w:firstLineChars="2100" w:firstLine="5040"/>
              <w:rPr>
                <w:rFonts w:ascii="仿宋_GB2312" w:eastAsia="仿宋_GB2312" w:hAnsi="仿宋_GB2312"/>
                <w:sz w:val="24"/>
                <w:szCs w:val="20"/>
              </w:rPr>
            </w:pPr>
            <w:r>
              <w:rPr>
                <w:rFonts w:ascii="仿宋_GB2312" w:eastAsia="仿宋_GB2312" w:hAnsi="仿宋_GB2312" w:hint="eastAsia"/>
                <w:sz w:val="24"/>
                <w:szCs w:val="20"/>
              </w:rPr>
              <w:t>指导老师（签字）：</w:t>
            </w:r>
          </w:p>
          <w:p w:rsidR="007C5D2F" w:rsidRDefault="007C5D2F">
            <w:pPr>
              <w:widowControl/>
              <w:ind w:right="480"/>
              <w:rPr>
                <w:rFonts w:ascii="仿宋_GB2312" w:eastAsia="仿宋_GB2312" w:hAnsi="仿宋_GB2312"/>
                <w:sz w:val="24"/>
                <w:szCs w:val="20"/>
              </w:rPr>
            </w:pPr>
          </w:p>
          <w:p w:rsidR="007C5D2F" w:rsidRDefault="00C15DF1">
            <w:pPr>
              <w:widowControl/>
              <w:ind w:right="1200"/>
              <w:jc w:val="center"/>
              <w:rPr>
                <w:rFonts w:ascii="宋体"/>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　　月　　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十二、学校审核意见：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497"/>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C15DF1">
            <w:pPr>
              <w:widowControl/>
              <w:spacing w:before="120" w:after="120"/>
              <w:ind w:right="1080"/>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7C5D2F" w:rsidRDefault="00C15DF1">
            <w:pPr>
              <w:widowControl/>
              <w:spacing w:line="440" w:lineRule="exact"/>
              <w:ind w:right="600"/>
              <w:jc w:val="center"/>
              <w:rPr>
                <w:rFonts w:ascii="仿宋_GB2312" w:eastAsia="仿宋_GB2312" w:hAnsi="Times New Roman"/>
                <w:sz w:val="24"/>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r>
              <w:rPr>
                <w:rFonts w:ascii="仿宋_GB2312" w:eastAsia="仿宋_GB2312" w:hAnsi="仿宋_GB2312"/>
                <w:sz w:val="24"/>
                <w:szCs w:val="20"/>
              </w:rPr>
              <w:t xml:space="preserve">    </w:t>
            </w:r>
            <w:r>
              <w:rPr>
                <w:rFonts w:ascii="仿宋_GB2312" w:eastAsia="仿宋_GB2312" w:hAnsi="Times New Roman" w:hint="eastAsia"/>
                <w:sz w:val="24"/>
                <w:szCs w:val="20"/>
              </w:rPr>
              <w:t>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十三、专家组审核意见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395"/>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C15DF1">
            <w:pPr>
              <w:widowControl/>
              <w:spacing w:line="440" w:lineRule="exact"/>
              <w:jc w:val="left"/>
              <w:rPr>
                <w:rFonts w:ascii="仿宋_GB2312" w:eastAsia="仿宋_GB2312" w:hAnsi="Times New Roman"/>
                <w:sz w:val="24"/>
                <w:szCs w:val="20"/>
              </w:rPr>
            </w:pPr>
            <w:r>
              <w:rPr>
                <w:rFonts w:ascii="仿宋_GB2312" w:eastAsia="仿宋_GB2312" w:hAnsi="Times New Roman"/>
                <w:sz w:val="24"/>
                <w:szCs w:val="20"/>
              </w:rPr>
              <w:t xml:space="preserve">                                                 </w:t>
            </w:r>
          </w:p>
          <w:p w:rsidR="007C5D2F" w:rsidRDefault="007C5D2F">
            <w:pPr>
              <w:widowControl/>
              <w:spacing w:line="440" w:lineRule="exact"/>
              <w:ind w:right="1200"/>
              <w:jc w:val="right"/>
              <w:rPr>
                <w:rFonts w:ascii="仿宋_GB2312" w:eastAsia="仿宋_GB2312" w:hAnsi="Times New Roman"/>
                <w:sz w:val="24"/>
                <w:szCs w:val="20"/>
              </w:rPr>
            </w:pPr>
          </w:p>
          <w:p w:rsidR="007C5D2F" w:rsidRDefault="00C15DF1">
            <w:pPr>
              <w:widowControl/>
              <w:spacing w:line="440" w:lineRule="exact"/>
              <w:ind w:right="1200"/>
              <w:jc w:val="right"/>
              <w:rPr>
                <w:rFonts w:ascii="仿宋_GB2312" w:eastAsia="仿宋_GB2312" w:hAnsi="Times New Roman"/>
                <w:sz w:val="24"/>
                <w:szCs w:val="20"/>
              </w:rPr>
            </w:pPr>
            <w:r>
              <w:rPr>
                <w:rFonts w:ascii="仿宋_GB2312" w:eastAsia="仿宋_GB2312" w:hAnsi="Times New Roman" w:hint="eastAsia"/>
                <w:sz w:val="24"/>
                <w:szCs w:val="20"/>
              </w:rPr>
              <w:t>专家组组长（签字）：</w:t>
            </w:r>
          </w:p>
          <w:p w:rsidR="007C5D2F" w:rsidRDefault="00C15DF1">
            <w:pPr>
              <w:widowControl/>
              <w:spacing w:line="440" w:lineRule="exact"/>
              <w:jc w:val="left"/>
              <w:rPr>
                <w:rFonts w:ascii="仿宋_GB2312" w:eastAsia="仿宋_GB2312" w:hAnsi="Times New Roman"/>
                <w:sz w:val="24"/>
                <w:szCs w:val="20"/>
              </w:rPr>
            </w:pPr>
            <w:r>
              <w:rPr>
                <w:rFonts w:ascii="仿宋_GB2312" w:eastAsia="仿宋_GB2312" w:hAnsi="Times New Roman"/>
                <w:sz w:val="24"/>
                <w:szCs w:val="20"/>
              </w:rPr>
              <w:t xml:space="preserve">                                               </w:t>
            </w:r>
            <w:r>
              <w:rPr>
                <w:rFonts w:ascii="仿宋_GB2312" w:eastAsia="仿宋_GB2312" w:hAnsi="Times New Roman" w:hint="eastAsia"/>
                <w:sz w:val="24"/>
                <w:szCs w:val="20"/>
              </w:rPr>
              <w:t>年</w:t>
            </w:r>
            <w:r>
              <w:rPr>
                <w:rFonts w:ascii="仿宋_GB2312" w:eastAsia="仿宋_GB2312" w:hAnsi="Times New Roman"/>
                <w:sz w:val="24"/>
                <w:szCs w:val="20"/>
              </w:rPr>
              <w:t xml:space="preserve">    </w:t>
            </w:r>
            <w:r>
              <w:rPr>
                <w:rFonts w:ascii="仿宋_GB2312" w:eastAsia="仿宋_GB2312" w:hAnsi="Times New Roman" w:hint="eastAsia"/>
                <w:sz w:val="24"/>
                <w:szCs w:val="20"/>
              </w:rPr>
              <w:t>月</w:t>
            </w:r>
            <w:r>
              <w:rPr>
                <w:rFonts w:ascii="仿宋_GB2312" w:eastAsia="仿宋_GB2312" w:hAnsi="Times New Roman"/>
                <w:sz w:val="24"/>
                <w:szCs w:val="20"/>
              </w:rPr>
              <w:t xml:space="preserve">    </w:t>
            </w:r>
            <w:r>
              <w:rPr>
                <w:rFonts w:ascii="仿宋_GB2312" w:eastAsia="仿宋_GB2312" w:hAnsi="Times New Roman" w:hint="eastAsia"/>
                <w:sz w:val="24"/>
                <w:szCs w:val="20"/>
              </w:rPr>
              <w:t>日</w:t>
            </w:r>
            <w:r>
              <w:rPr>
                <w:rFonts w:ascii="仿宋_GB2312" w:eastAsia="仿宋_GB2312" w:hAnsi="Times New Roman"/>
                <w:sz w:val="24"/>
                <w:szCs w:val="20"/>
              </w:rPr>
              <w:t xml:space="preserve"> </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十四、省实施办公室审核意见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4063"/>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C15DF1">
            <w:pPr>
              <w:widowControl/>
              <w:spacing w:line="440" w:lineRule="exact"/>
              <w:jc w:val="left"/>
              <w:rPr>
                <w:rFonts w:ascii="仿宋_GB2312" w:eastAsia="仿宋_GB2312" w:hAnsi="Times New Roman"/>
                <w:bCs/>
                <w:sz w:val="24"/>
                <w:szCs w:val="20"/>
              </w:rPr>
            </w:pPr>
            <w:r>
              <w:rPr>
                <w:rFonts w:ascii="仿宋_GB2312" w:eastAsia="仿宋_GB2312" w:hAnsi="Times New Roman"/>
                <w:b/>
                <w:bCs/>
                <w:sz w:val="24"/>
                <w:szCs w:val="20"/>
              </w:rPr>
              <w:t xml:space="preserve">                                                  </w:t>
            </w:r>
            <w:r>
              <w:rPr>
                <w:rFonts w:ascii="仿宋_GB2312" w:eastAsia="仿宋_GB2312" w:hAnsi="Times New Roman" w:hint="eastAsia"/>
                <w:bCs/>
                <w:sz w:val="24"/>
                <w:szCs w:val="20"/>
              </w:rPr>
              <w:t>（盖章）</w:t>
            </w:r>
          </w:p>
          <w:p w:rsidR="007C5D2F" w:rsidRDefault="00C15DF1">
            <w:pPr>
              <w:widowControl/>
              <w:spacing w:line="440" w:lineRule="exact"/>
              <w:jc w:val="left"/>
              <w:rPr>
                <w:rFonts w:ascii="仿宋_GB2312" w:eastAsia="仿宋_GB2312" w:hAnsi="Times New Roman"/>
                <w:b/>
                <w:bCs/>
                <w:sz w:val="24"/>
                <w:szCs w:val="20"/>
              </w:rPr>
            </w:pPr>
            <w:r>
              <w:rPr>
                <w:rFonts w:ascii="仿宋_GB2312" w:eastAsia="仿宋_GB2312" w:hAnsi="Times New Roman"/>
                <w:bCs/>
                <w:sz w:val="24"/>
                <w:szCs w:val="20"/>
              </w:rPr>
              <w:t xml:space="preserve">                                               </w:t>
            </w:r>
            <w:r>
              <w:rPr>
                <w:rFonts w:ascii="仿宋_GB2312" w:eastAsia="仿宋_GB2312" w:hAnsi="Times New Roman" w:hint="eastAsia"/>
                <w:bCs/>
                <w:sz w:val="24"/>
                <w:szCs w:val="20"/>
              </w:rPr>
              <w:t>年</w:t>
            </w:r>
            <w:r>
              <w:rPr>
                <w:rFonts w:ascii="仿宋_GB2312" w:eastAsia="仿宋_GB2312" w:hAnsi="Times New Roman"/>
                <w:bCs/>
                <w:sz w:val="24"/>
                <w:szCs w:val="20"/>
              </w:rPr>
              <w:t xml:space="preserve">    </w:t>
            </w:r>
            <w:r>
              <w:rPr>
                <w:rFonts w:ascii="仿宋_GB2312" w:eastAsia="仿宋_GB2312" w:hAnsi="Times New Roman" w:hint="eastAsia"/>
                <w:bCs/>
                <w:sz w:val="24"/>
                <w:szCs w:val="20"/>
              </w:rPr>
              <w:t>月</w:t>
            </w:r>
            <w:r>
              <w:rPr>
                <w:rFonts w:ascii="仿宋_GB2312" w:eastAsia="仿宋_GB2312" w:hAnsi="Times New Roman"/>
                <w:bCs/>
                <w:sz w:val="24"/>
                <w:szCs w:val="20"/>
              </w:rPr>
              <w:t xml:space="preserve">    </w:t>
            </w:r>
            <w:r>
              <w:rPr>
                <w:rFonts w:ascii="仿宋_GB2312" w:eastAsia="仿宋_GB2312" w:hAnsi="Times New Roman" w:hint="eastAsia"/>
                <w:bCs/>
                <w:sz w:val="24"/>
                <w:szCs w:val="20"/>
              </w:rPr>
              <w:t>日</w:t>
            </w:r>
          </w:p>
        </w:tc>
      </w:tr>
    </w:tbl>
    <w:p w:rsidR="007C5D2F" w:rsidRDefault="007C5D2F">
      <w:pPr>
        <w:widowControl/>
        <w:rPr>
          <w:rFonts w:ascii="仿宋_GB2312" w:eastAsia="仿宋_GB2312" w:hAnsi="华文中宋"/>
          <w:sz w:val="32"/>
          <w:szCs w:val="32"/>
        </w:rPr>
        <w:sectPr w:rsidR="007C5D2F">
          <w:pgSz w:w="11907" w:h="16840"/>
          <w:pgMar w:top="1304" w:right="1247" w:bottom="1247" w:left="1304" w:header="851" w:footer="992" w:gutter="0"/>
          <w:cols w:space="720"/>
          <w:docGrid w:type="lines" w:linePitch="312"/>
        </w:sectPr>
      </w:pPr>
    </w:p>
    <w:p w:rsidR="007C5D2F" w:rsidRDefault="00C15DF1">
      <w:pPr>
        <w:widowControl/>
        <w:rPr>
          <w:rFonts w:ascii="仿宋_GB2312" w:eastAsia="仿宋_GB2312" w:hAnsi="华文中宋"/>
          <w:sz w:val="32"/>
          <w:szCs w:val="32"/>
        </w:rPr>
      </w:pPr>
      <w:r>
        <w:rPr>
          <w:rFonts w:ascii="仿宋_GB2312" w:eastAsia="仿宋_GB2312" w:hAnsi="华文中宋" w:hint="eastAsia"/>
          <w:sz w:val="32"/>
          <w:szCs w:val="32"/>
        </w:rPr>
        <w:lastRenderedPageBreak/>
        <w:t>附件</w:t>
      </w:r>
      <w:r>
        <w:rPr>
          <w:rFonts w:ascii="仿宋_GB2312" w:eastAsia="仿宋_GB2312" w:hAnsi="华文中宋"/>
          <w:sz w:val="32"/>
          <w:szCs w:val="32"/>
        </w:rPr>
        <w:t>3</w:t>
      </w:r>
    </w:p>
    <w:p w:rsidR="007C5D2F" w:rsidRDefault="007C5D2F">
      <w:pPr>
        <w:widowControl/>
        <w:spacing w:line="520" w:lineRule="exact"/>
        <w:rPr>
          <w:rFonts w:ascii="楷体_GB2312" w:eastAsia="楷体_GB2312" w:hAnsi="华文中宋"/>
          <w:sz w:val="32"/>
          <w:szCs w:val="32"/>
        </w:rPr>
      </w:pPr>
    </w:p>
    <w:p w:rsidR="007C5D2F" w:rsidRDefault="00C15DF1">
      <w:pPr>
        <w:widowControl/>
        <w:wordWrap w:val="0"/>
        <w:jc w:val="right"/>
        <w:rPr>
          <w:rFonts w:ascii="Times New Roman" w:hAnsi="Times New Roman"/>
          <w:sz w:val="24"/>
          <w:szCs w:val="24"/>
          <w:u w:val="single"/>
        </w:rPr>
      </w:pPr>
      <w:r>
        <w:rPr>
          <w:rFonts w:ascii="Times New Roman" w:hAnsi="Times New Roman" w:hint="eastAsia"/>
          <w:sz w:val="24"/>
          <w:szCs w:val="24"/>
        </w:rPr>
        <w:t>项目编号：</w:t>
      </w:r>
      <w:r>
        <w:rPr>
          <w:rFonts w:ascii="Times New Roman" w:hAnsi="Times New Roman" w:hint="eastAsia"/>
          <w:sz w:val="24"/>
          <w:szCs w:val="24"/>
          <w:u w:val="single"/>
        </w:rPr>
        <w:t xml:space="preserve">　　　　　　</w:t>
      </w:r>
    </w:p>
    <w:p w:rsidR="007C5D2F" w:rsidRDefault="007C5D2F">
      <w:pPr>
        <w:widowControl/>
        <w:spacing w:before="120" w:after="240" w:line="500" w:lineRule="exact"/>
        <w:jc w:val="center"/>
        <w:rPr>
          <w:rFonts w:ascii="宋体"/>
          <w:b/>
          <w:bCs/>
          <w:sz w:val="52"/>
          <w:szCs w:val="52"/>
        </w:rPr>
      </w:pPr>
    </w:p>
    <w:p w:rsidR="007C5D2F" w:rsidRDefault="00C15DF1">
      <w:pPr>
        <w:widowControl/>
        <w:jc w:val="center"/>
        <w:rPr>
          <w:rFonts w:ascii="黑体" w:eastAsia="黑体" w:hAnsi="Times New Roman"/>
          <w:b/>
          <w:sz w:val="44"/>
          <w:szCs w:val="44"/>
        </w:rPr>
      </w:pPr>
      <w:r>
        <w:rPr>
          <w:rFonts w:ascii="黑体" w:eastAsia="黑体" w:hAnsi="Times New Roman" w:hint="eastAsia"/>
          <w:b/>
          <w:sz w:val="44"/>
          <w:szCs w:val="44"/>
        </w:rPr>
        <w:t>大学生创新创业孵化项目</w:t>
      </w:r>
    </w:p>
    <w:p w:rsidR="007C5D2F" w:rsidRDefault="007C5D2F">
      <w:pPr>
        <w:widowControl/>
        <w:spacing w:before="120" w:after="240" w:line="500" w:lineRule="exact"/>
        <w:jc w:val="center"/>
        <w:rPr>
          <w:rFonts w:ascii="黑体" w:eastAsia="黑体" w:hAnsi="华文中宋"/>
          <w:b/>
          <w:bCs/>
          <w:sz w:val="44"/>
          <w:szCs w:val="44"/>
        </w:rPr>
      </w:pPr>
    </w:p>
    <w:p w:rsidR="007C5D2F" w:rsidRDefault="00C15DF1">
      <w:pPr>
        <w:widowControl/>
        <w:tabs>
          <w:tab w:val="left" w:pos="4320"/>
        </w:tabs>
        <w:spacing w:before="120" w:after="240" w:line="500" w:lineRule="exact"/>
        <w:jc w:val="center"/>
        <w:rPr>
          <w:rFonts w:ascii="黑体" w:eastAsia="黑体" w:hAnsi="华文中宋"/>
          <w:b/>
          <w:bCs/>
          <w:sz w:val="44"/>
          <w:szCs w:val="44"/>
        </w:rPr>
      </w:pPr>
      <w:r>
        <w:rPr>
          <w:rFonts w:ascii="黑体" w:eastAsia="黑体" w:hAnsi="华文中宋" w:hint="eastAsia"/>
          <w:b/>
          <w:bCs/>
          <w:sz w:val="44"/>
          <w:szCs w:val="44"/>
        </w:rPr>
        <w:t>申</w:t>
      </w:r>
      <w:r>
        <w:rPr>
          <w:rFonts w:ascii="黑体" w:eastAsia="黑体" w:hAnsi="华文中宋"/>
          <w:b/>
          <w:bCs/>
          <w:sz w:val="44"/>
          <w:szCs w:val="44"/>
        </w:rPr>
        <w:t xml:space="preserve">  </w:t>
      </w:r>
      <w:r>
        <w:rPr>
          <w:rFonts w:ascii="黑体" w:eastAsia="黑体" w:hAnsi="华文中宋" w:hint="eastAsia"/>
          <w:b/>
          <w:bCs/>
          <w:sz w:val="44"/>
          <w:szCs w:val="44"/>
        </w:rPr>
        <w:t>报</w:t>
      </w:r>
      <w:r>
        <w:rPr>
          <w:rFonts w:ascii="黑体" w:eastAsia="黑体" w:hAnsi="华文中宋"/>
          <w:b/>
          <w:bCs/>
          <w:sz w:val="44"/>
          <w:szCs w:val="44"/>
        </w:rPr>
        <w:t xml:space="preserve">  </w:t>
      </w:r>
      <w:r>
        <w:rPr>
          <w:rFonts w:ascii="黑体" w:eastAsia="黑体" w:hAnsi="华文中宋" w:hint="eastAsia"/>
          <w:b/>
          <w:bCs/>
          <w:sz w:val="44"/>
          <w:szCs w:val="44"/>
        </w:rPr>
        <w:t>书</w:t>
      </w:r>
    </w:p>
    <w:p w:rsidR="007C5D2F" w:rsidRDefault="007C5D2F">
      <w:pPr>
        <w:widowControl/>
        <w:spacing w:line="500" w:lineRule="exact"/>
        <w:rPr>
          <w:rFonts w:ascii="Times New Roman" w:hAnsi="Times New Roman"/>
          <w:b/>
          <w:bCs/>
          <w:szCs w:val="20"/>
        </w:rPr>
      </w:pPr>
    </w:p>
    <w:p w:rsidR="007C5D2F" w:rsidRDefault="007C5D2F">
      <w:pPr>
        <w:widowControl/>
        <w:spacing w:line="500" w:lineRule="exact"/>
        <w:rPr>
          <w:rFonts w:ascii="Times New Roman" w:hAnsi="Times New Roman"/>
          <w:b/>
          <w:bCs/>
          <w:szCs w:val="20"/>
        </w:rPr>
      </w:pPr>
    </w:p>
    <w:p w:rsidR="007C5D2F" w:rsidRDefault="007C5D2F">
      <w:pPr>
        <w:widowControl/>
        <w:spacing w:line="500" w:lineRule="exact"/>
        <w:rPr>
          <w:rFonts w:ascii="Times New Roman" w:hAnsi="Times New Roman"/>
          <w:b/>
          <w:bCs/>
          <w:szCs w:val="20"/>
        </w:rPr>
      </w:pP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项目名称：</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b/>
          <w:sz w:val="32"/>
          <w:szCs w:val="30"/>
        </w:rPr>
        <w:t xml:space="preserve">         </w:t>
      </w:r>
      <w:r>
        <w:rPr>
          <w:rFonts w:ascii="黑体" w:eastAsia="黑体" w:hAnsi="黑体" w:cs="黑体" w:hint="eastAsia"/>
          <w:b/>
          <w:sz w:val="32"/>
          <w:szCs w:val="30"/>
        </w:rPr>
        <w:t>项目所属行业：</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b/>
          <w:sz w:val="32"/>
          <w:szCs w:val="30"/>
        </w:rPr>
        <w:t xml:space="preserve">         </w:t>
      </w:r>
      <w:r>
        <w:rPr>
          <w:rFonts w:ascii="黑体" w:eastAsia="黑体" w:hAnsi="黑体" w:cs="黑体" w:hint="eastAsia"/>
          <w:b/>
          <w:sz w:val="32"/>
          <w:szCs w:val="30"/>
        </w:rPr>
        <w:t>项目依托学科：</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项目申报人：</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u w:val="single"/>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学校名称：</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申报日期：</w:t>
      </w:r>
      <w:r>
        <w:rPr>
          <w:rFonts w:ascii="黑体" w:eastAsia="黑体" w:hAnsi="黑体" w:cs="黑体"/>
          <w:b/>
          <w:sz w:val="32"/>
          <w:szCs w:val="30"/>
          <w:u w:val="single"/>
        </w:rPr>
        <w:t xml:space="preserve">                           </w:t>
      </w:r>
    </w:p>
    <w:p w:rsidR="007C5D2F" w:rsidRDefault="00C15DF1">
      <w:pPr>
        <w:widowControl/>
        <w:spacing w:line="480" w:lineRule="auto"/>
        <w:rPr>
          <w:rFonts w:ascii="黑体" w:eastAsia="黑体" w:hAnsi="黑体" w:cs="黑体"/>
          <w:b/>
          <w:sz w:val="32"/>
          <w:szCs w:val="30"/>
        </w:rPr>
      </w:pPr>
      <w:r>
        <w:rPr>
          <w:rFonts w:ascii="黑体" w:eastAsia="黑体" w:hAnsi="黑体" w:cs="黑体"/>
          <w:sz w:val="32"/>
          <w:szCs w:val="30"/>
        </w:rPr>
        <w:t xml:space="preserve">       </w:t>
      </w:r>
      <w:r>
        <w:rPr>
          <w:rFonts w:ascii="黑体" w:eastAsia="黑体" w:hAnsi="黑体" w:cs="黑体"/>
          <w:b/>
          <w:sz w:val="32"/>
          <w:szCs w:val="30"/>
        </w:rPr>
        <w:t xml:space="preserve">  </w:t>
      </w:r>
      <w:r>
        <w:rPr>
          <w:rFonts w:ascii="黑体" w:eastAsia="黑体" w:hAnsi="黑体" w:cs="黑体" w:hint="eastAsia"/>
          <w:b/>
          <w:sz w:val="32"/>
          <w:szCs w:val="30"/>
        </w:rPr>
        <w:t>项目类别：个人项目□</w:t>
      </w:r>
      <w:r>
        <w:rPr>
          <w:rFonts w:ascii="黑体" w:eastAsia="黑体" w:hAnsi="黑体" w:cs="黑体"/>
          <w:b/>
          <w:sz w:val="32"/>
          <w:szCs w:val="30"/>
        </w:rPr>
        <w:t xml:space="preserve">      </w:t>
      </w:r>
      <w:r>
        <w:rPr>
          <w:rFonts w:ascii="黑体" w:eastAsia="黑体" w:hAnsi="黑体" w:cs="黑体" w:hint="eastAsia"/>
          <w:b/>
          <w:sz w:val="32"/>
          <w:szCs w:val="30"/>
        </w:rPr>
        <w:t>团队项目□</w:t>
      </w:r>
    </w:p>
    <w:p w:rsidR="007C5D2F" w:rsidRDefault="007C5D2F">
      <w:pPr>
        <w:widowControl/>
        <w:spacing w:line="500" w:lineRule="exact"/>
        <w:rPr>
          <w:rFonts w:ascii="Times New Roman" w:hAnsi="Times New Roman"/>
          <w:b/>
          <w:bCs/>
          <w:szCs w:val="20"/>
        </w:rPr>
      </w:pPr>
    </w:p>
    <w:p w:rsidR="007C5D2F" w:rsidRDefault="007C5D2F">
      <w:pPr>
        <w:widowControl/>
        <w:spacing w:line="600" w:lineRule="exact"/>
        <w:rPr>
          <w:rFonts w:ascii="Times New Roman" w:hAnsi="Times New Roman"/>
          <w:szCs w:val="20"/>
        </w:rPr>
      </w:pPr>
    </w:p>
    <w:p w:rsidR="007C5D2F" w:rsidRDefault="007C5D2F">
      <w:pPr>
        <w:widowControl/>
        <w:spacing w:line="600" w:lineRule="exact"/>
        <w:rPr>
          <w:rFonts w:ascii="Times New Roman" w:hAnsi="Times New Roman"/>
          <w:szCs w:val="20"/>
        </w:rPr>
      </w:pPr>
    </w:p>
    <w:p w:rsidR="007C5D2F" w:rsidRDefault="007C5D2F">
      <w:pPr>
        <w:widowControl/>
        <w:rPr>
          <w:rFonts w:ascii="黑体" w:eastAsia="黑体" w:hAnsi="华文仿宋"/>
          <w:sz w:val="30"/>
          <w:szCs w:val="30"/>
        </w:rPr>
      </w:pPr>
    </w:p>
    <w:p w:rsidR="007C5D2F" w:rsidRDefault="007C5D2F">
      <w:pPr>
        <w:widowControl/>
        <w:rPr>
          <w:rFonts w:ascii="黑体" w:eastAsia="黑体" w:hAnsi="Times New Roman"/>
          <w:szCs w:val="30"/>
        </w:rPr>
      </w:pPr>
    </w:p>
    <w:p w:rsidR="007C5D2F" w:rsidRDefault="007C5D2F">
      <w:pPr>
        <w:widowControl/>
        <w:rPr>
          <w:rFonts w:ascii="黑体" w:eastAsia="黑体" w:hAnsi="Times New Roman"/>
          <w:szCs w:val="30"/>
        </w:rPr>
      </w:pPr>
    </w:p>
    <w:p w:rsidR="007C5D2F" w:rsidRDefault="00C15DF1">
      <w:pPr>
        <w:widowControl/>
        <w:spacing w:line="500" w:lineRule="exact"/>
        <w:jc w:val="center"/>
        <w:rPr>
          <w:rFonts w:ascii="黑体" w:eastAsia="黑体" w:hAnsi="Times New Roman"/>
          <w:b/>
          <w:sz w:val="24"/>
          <w:szCs w:val="24"/>
        </w:rPr>
      </w:pPr>
      <w:r>
        <w:rPr>
          <w:rFonts w:ascii="黑体" w:eastAsia="黑体" w:hAnsi="Times New Roman" w:hint="eastAsia"/>
          <w:b/>
          <w:sz w:val="24"/>
          <w:szCs w:val="24"/>
        </w:rPr>
        <w:t>浙江省大学生科技创新活动计划（新苗人才计划）实施办公室</w:t>
      </w:r>
      <w:r>
        <w:rPr>
          <w:rFonts w:ascii="黑体" w:eastAsia="黑体" w:hAnsi="Times New Roman"/>
          <w:b/>
          <w:sz w:val="24"/>
          <w:szCs w:val="24"/>
        </w:rPr>
        <w:t xml:space="preserve"> </w:t>
      </w:r>
      <w:r>
        <w:rPr>
          <w:rFonts w:ascii="黑体" w:eastAsia="黑体" w:hAnsi="Times New Roman" w:hint="eastAsia"/>
          <w:b/>
          <w:sz w:val="24"/>
          <w:szCs w:val="24"/>
        </w:rPr>
        <w:t>制</w:t>
      </w:r>
    </w:p>
    <w:p w:rsidR="007C5D2F" w:rsidRDefault="00C15DF1">
      <w:pPr>
        <w:widowControl/>
        <w:spacing w:line="500" w:lineRule="exact"/>
        <w:jc w:val="center"/>
        <w:rPr>
          <w:rFonts w:ascii="黑体" w:eastAsia="黑体" w:hAnsi="黑体"/>
          <w:bCs/>
          <w:sz w:val="44"/>
          <w:szCs w:val="44"/>
        </w:rPr>
      </w:pPr>
      <w:r>
        <w:rPr>
          <w:rFonts w:ascii="黑体" w:eastAsia="黑体" w:hAnsi="Times New Roman"/>
          <w:b/>
          <w:sz w:val="24"/>
          <w:szCs w:val="24"/>
        </w:rPr>
        <w:br w:type="page"/>
      </w:r>
      <w:r>
        <w:rPr>
          <w:rFonts w:ascii="黑体" w:eastAsia="黑体" w:hAnsi="黑体" w:hint="eastAsia"/>
          <w:bCs/>
          <w:sz w:val="44"/>
          <w:szCs w:val="44"/>
        </w:rPr>
        <w:lastRenderedPageBreak/>
        <w:t>填写说明</w:t>
      </w:r>
    </w:p>
    <w:p w:rsidR="007C5D2F" w:rsidRDefault="007C5D2F">
      <w:pPr>
        <w:widowControl/>
        <w:spacing w:line="500" w:lineRule="exact"/>
        <w:rPr>
          <w:rFonts w:ascii="Times New Roman" w:hAnsi="Times New Roman"/>
          <w:szCs w:val="20"/>
        </w:rPr>
      </w:pP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Times New Roman" w:hint="eastAsia"/>
          <w:sz w:val="28"/>
          <w:szCs w:val="28"/>
        </w:rPr>
        <w:t>一、填写申报书前，请先查阅《浙江省大学生科技创新活动计划</w:t>
      </w:r>
      <w:r>
        <w:rPr>
          <w:rFonts w:ascii="仿宋_GB2312" w:eastAsia="仿宋_GB2312" w:hAnsi="Times New Roman"/>
          <w:sz w:val="28"/>
          <w:szCs w:val="28"/>
        </w:rPr>
        <w:t>(</w:t>
      </w:r>
      <w:r>
        <w:rPr>
          <w:rFonts w:ascii="仿宋_GB2312" w:eastAsia="仿宋_GB2312" w:hAnsi="Times New Roman" w:hint="eastAsia"/>
          <w:sz w:val="28"/>
          <w:szCs w:val="28"/>
        </w:rPr>
        <w:t>新苗人才计划</w:t>
      </w:r>
      <w:r>
        <w:rPr>
          <w:rFonts w:ascii="仿宋_GB2312" w:eastAsia="仿宋_GB2312" w:hAnsi="Times New Roman"/>
          <w:sz w:val="28"/>
          <w:szCs w:val="28"/>
        </w:rPr>
        <w:t>)</w:t>
      </w:r>
      <w:r>
        <w:rPr>
          <w:rFonts w:ascii="仿宋_GB2312" w:eastAsia="仿宋_GB2312" w:hAnsi="Times New Roman" w:hint="eastAsia"/>
          <w:sz w:val="28"/>
          <w:szCs w:val="28"/>
        </w:rPr>
        <w:t>实施办法》及申报通知。</w:t>
      </w: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宋体" w:hint="eastAsia"/>
          <w:sz w:val="28"/>
          <w:szCs w:val="28"/>
        </w:rPr>
        <w:t>二、申报书</w:t>
      </w:r>
      <w:r>
        <w:rPr>
          <w:rFonts w:ascii="仿宋_GB2312" w:eastAsia="仿宋_GB2312" w:hAnsi="Times New Roman" w:hint="eastAsia"/>
          <w:sz w:val="28"/>
          <w:szCs w:val="28"/>
        </w:rPr>
        <w:t>要按照</w:t>
      </w:r>
      <w:r>
        <w:rPr>
          <w:rFonts w:ascii="仿宋_GB2312" w:eastAsia="仿宋_GB2312" w:hAnsi="宋体" w:hint="eastAsia"/>
          <w:sz w:val="28"/>
          <w:szCs w:val="28"/>
        </w:rPr>
        <w:t>要求，</w:t>
      </w:r>
      <w:r>
        <w:rPr>
          <w:rFonts w:ascii="仿宋_GB2312" w:eastAsia="仿宋_GB2312" w:hAnsi="Times New Roman" w:hint="eastAsia"/>
          <w:sz w:val="28"/>
          <w:szCs w:val="28"/>
        </w:rPr>
        <w:t>逐项认真填写，填写内容必须实事求是，表达明确、严谨。</w:t>
      </w:r>
    </w:p>
    <w:p w:rsidR="007C5D2F" w:rsidRDefault="00C15DF1">
      <w:pPr>
        <w:widowControl/>
        <w:rPr>
          <w:rFonts w:ascii="仿宋_GB2312" w:eastAsia="仿宋_GB2312" w:hAnsi="Times New Roman"/>
          <w:sz w:val="28"/>
          <w:szCs w:val="28"/>
        </w:rPr>
      </w:pPr>
      <w:r>
        <w:rPr>
          <w:rFonts w:ascii="仿宋_GB2312" w:eastAsia="仿宋_GB2312" w:hAnsi="Times New Roman" w:hint="eastAsia"/>
          <w:sz w:val="28"/>
          <w:szCs w:val="28"/>
        </w:rPr>
        <w:t>三、格式要求：申报书中各项内容以</w:t>
      </w:r>
      <w:r>
        <w:rPr>
          <w:rFonts w:ascii="仿宋_GB2312" w:eastAsia="仿宋_GB2312" w:hAnsi="Times New Roman"/>
          <w:sz w:val="28"/>
          <w:szCs w:val="28"/>
        </w:rPr>
        <w:t>Word</w:t>
      </w:r>
      <w:r>
        <w:rPr>
          <w:rFonts w:ascii="仿宋_GB2312" w:eastAsia="仿宋_GB2312" w:hAnsi="Times New Roman" w:hint="eastAsia"/>
          <w:sz w:val="28"/>
          <w:szCs w:val="28"/>
        </w:rPr>
        <w:t>文档格式填写，表格中的字体为小四号仿宋体，</w:t>
      </w:r>
      <w:r>
        <w:rPr>
          <w:rFonts w:ascii="仿宋_GB2312" w:eastAsia="仿宋_GB2312" w:hAnsi="Times New Roman"/>
          <w:sz w:val="28"/>
          <w:szCs w:val="28"/>
        </w:rPr>
        <w:t>1.5</w:t>
      </w:r>
      <w:r>
        <w:rPr>
          <w:rFonts w:ascii="仿宋_GB2312" w:eastAsia="仿宋_GB2312" w:hAnsi="Times New Roman" w:hint="eastAsia"/>
          <w:sz w:val="28"/>
          <w:szCs w:val="28"/>
        </w:rPr>
        <w:t>倍行距；表格空间不足的，可以扩展或另附纸张；均用</w:t>
      </w:r>
      <w:r>
        <w:rPr>
          <w:rFonts w:ascii="仿宋_GB2312" w:eastAsia="仿宋_GB2312" w:hAnsi="Times New Roman"/>
          <w:sz w:val="28"/>
          <w:szCs w:val="28"/>
        </w:rPr>
        <w:t>A4</w:t>
      </w:r>
      <w:r>
        <w:rPr>
          <w:rFonts w:ascii="仿宋_GB2312" w:eastAsia="仿宋_GB2312" w:hAnsi="Times New Roman" w:hint="eastAsia"/>
          <w:sz w:val="28"/>
          <w:szCs w:val="28"/>
        </w:rPr>
        <w:t>纸双面打印，于左侧装订成册。</w:t>
      </w:r>
    </w:p>
    <w:p w:rsidR="007C5D2F" w:rsidRDefault="00C15DF1">
      <w:pPr>
        <w:widowControl/>
        <w:spacing w:line="400" w:lineRule="atLeast"/>
        <w:ind w:right="113"/>
        <w:rPr>
          <w:rFonts w:ascii="仿宋_GB2312" w:eastAsia="仿宋_GB2312" w:hAnsi="Times New Roman"/>
          <w:sz w:val="28"/>
          <w:szCs w:val="28"/>
        </w:rPr>
      </w:pPr>
      <w:r>
        <w:rPr>
          <w:rFonts w:ascii="仿宋_GB2312" w:eastAsia="仿宋_GB2312" w:hAnsi="Times New Roman" w:hint="eastAsia"/>
          <w:sz w:val="28"/>
          <w:szCs w:val="28"/>
        </w:rPr>
        <w:t>四、</w:t>
      </w:r>
      <w:r>
        <w:rPr>
          <w:rFonts w:ascii="仿宋_GB2312" w:eastAsia="仿宋_GB2312" w:hAnsi="宋体" w:hint="eastAsia"/>
          <w:sz w:val="28"/>
          <w:szCs w:val="28"/>
        </w:rPr>
        <w:t>申报书</w:t>
      </w:r>
      <w:r>
        <w:rPr>
          <w:rFonts w:ascii="仿宋_GB2312" w:eastAsia="仿宋_GB2312" w:hAnsi="Times New Roman" w:hint="eastAsia"/>
          <w:sz w:val="28"/>
          <w:szCs w:val="28"/>
        </w:rPr>
        <w:t>由所在学校审查、签署意见并加盖公章后，一式一份（原件），报送浙江省大学生科技创新活动计划（新苗人才计划）实施办公室。</w:t>
      </w:r>
    </w:p>
    <w:p w:rsidR="007C5D2F" w:rsidRDefault="007C5D2F">
      <w:pPr>
        <w:widowControl/>
        <w:spacing w:line="500" w:lineRule="exact"/>
        <w:rPr>
          <w:rFonts w:ascii="Times New Roman" w:hAnsi="Times New Roman"/>
          <w:szCs w:val="20"/>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7C5D2F">
      <w:pPr>
        <w:widowControl/>
        <w:spacing w:before="120" w:after="120"/>
        <w:ind w:rightChars="-187" w:right="-393"/>
        <w:rPr>
          <w:rFonts w:ascii="宋体"/>
          <w:b/>
          <w:bCs/>
          <w:szCs w:val="24"/>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一、项目简介</w:t>
      </w:r>
    </w:p>
    <w:tbl>
      <w:tblPr>
        <w:tblW w:w="932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9"/>
        <w:gridCol w:w="781"/>
        <w:gridCol w:w="631"/>
        <w:gridCol w:w="390"/>
        <w:gridCol w:w="900"/>
        <w:gridCol w:w="722"/>
        <w:gridCol w:w="1085"/>
        <w:gridCol w:w="910"/>
        <w:gridCol w:w="894"/>
        <w:gridCol w:w="6"/>
        <w:gridCol w:w="2458"/>
      </w:tblGrid>
      <w:tr w:rsidR="007C5D2F">
        <w:trPr>
          <w:cantSplit/>
          <w:trHeight w:val="488"/>
        </w:trPr>
        <w:tc>
          <w:tcPr>
            <w:tcW w:w="456" w:type="dxa"/>
            <w:vMerge w:val="restart"/>
            <w:tcBorders>
              <w:top w:val="single" w:sz="12" w:space="0" w:color="auto"/>
              <w:left w:val="single" w:sz="12" w:space="0" w:color="auto"/>
            </w:tcBorders>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概</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况</w:t>
            </w:r>
          </w:p>
        </w:tc>
        <w:tc>
          <w:tcPr>
            <w:tcW w:w="1501" w:type="dxa"/>
            <w:gridSpan w:val="3"/>
            <w:tcBorders>
              <w:top w:val="single" w:sz="12" w:space="0" w:color="auto"/>
            </w:tcBorders>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项目名称</w:t>
            </w:r>
          </w:p>
        </w:tc>
        <w:tc>
          <w:tcPr>
            <w:tcW w:w="7365" w:type="dxa"/>
            <w:gridSpan w:val="8"/>
            <w:tcBorders>
              <w:top w:val="single" w:sz="12" w:space="0" w:color="auto"/>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Height w:val="436"/>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spacing w:line="360" w:lineRule="auto"/>
              <w:jc w:val="center"/>
              <w:rPr>
                <w:rFonts w:ascii="仿宋_GB2312" w:eastAsia="仿宋_GB2312" w:hAnsi="仿宋_GB2312"/>
                <w:sz w:val="24"/>
                <w:szCs w:val="20"/>
              </w:rPr>
            </w:pPr>
            <w:r>
              <w:rPr>
                <w:rFonts w:ascii="仿宋_GB2312" w:eastAsia="仿宋_GB2312" w:hAnsi="仿宋_GB2312" w:hint="eastAsia"/>
                <w:sz w:val="24"/>
                <w:szCs w:val="20"/>
              </w:rPr>
              <w:t>项目性质</w:t>
            </w:r>
          </w:p>
        </w:tc>
        <w:tc>
          <w:tcPr>
            <w:tcW w:w="7365" w:type="dxa"/>
            <w:gridSpan w:val="8"/>
            <w:tcBorders>
              <w:right w:val="single" w:sz="12" w:space="0" w:color="auto"/>
            </w:tcBorders>
            <w:vAlign w:val="center"/>
          </w:tcPr>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（）创新创业计划</w:t>
            </w:r>
            <w:r>
              <w:rPr>
                <w:rFonts w:ascii="仿宋_GB2312" w:eastAsia="仿宋_GB2312" w:hAnsi="仿宋_GB2312"/>
                <w:sz w:val="24"/>
                <w:szCs w:val="20"/>
              </w:rPr>
              <w:t xml:space="preserve">      </w:t>
            </w:r>
            <w:r>
              <w:rPr>
                <w:rFonts w:ascii="仿宋_GB2312" w:eastAsia="仿宋_GB2312" w:hAnsi="仿宋_GB2312" w:hint="eastAsia"/>
                <w:sz w:val="24"/>
                <w:szCs w:val="20"/>
              </w:rPr>
              <w:t>（）创新创业实践</w:t>
            </w:r>
          </w:p>
        </w:tc>
      </w:tr>
      <w:tr w:rsidR="007C5D2F">
        <w:trPr>
          <w:cantSplit/>
          <w:trHeight w:val="443"/>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spacing w:line="360" w:lineRule="auto"/>
              <w:jc w:val="center"/>
              <w:rPr>
                <w:rFonts w:ascii="仿宋_GB2312" w:eastAsia="仿宋_GB2312" w:hAnsi="仿宋_GB2312"/>
                <w:sz w:val="24"/>
                <w:szCs w:val="20"/>
              </w:rPr>
            </w:pPr>
            <w:r>
              <w:rPr>
                <w:rFonts w:ascii="仿宋_GB2312" w:eastAsia="仿宋_GB2312" w:hAnsi="仿宋_GB2312" w:hint="eastAsia"/>
                <w:sz w:val="24"/>
                <w:szCs w:val="20"/>
              </w:rPr>
              <w:t>项目来源</w:t>
            </w:r>
          </w:p>
        </w:tc>
        <w:tc>
          <w:tcPr>
            <w:tcW w:w="7365" w:type="dxa"/>
            <w:gridSpan w:val="8"/>
            <w:tcBorders>
              <w:right w:val="single" w:sz="12" w:space="0" w:color="auto"/>
            </w:tcBorders>
            <w:vAlign w:val="center"/>
          </w:tcPr>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（）自主立题</w:t>
            </w:r>
            <w:r>
              <w:rPr>
                <w:rFonts w:ascii="仿宋_GB2312" w:eastAsia="仿宋_GB2312" w:hAnsi="仿宋_GB2312"/>
                <w:sz w:val="24"/>
                <w:szCs w:val="20"/>
              </w:rPr>
              <w:t xml:space="preserve">          </w:t>
            </w:r>
            <w:r>
              <w:rPr>
                <w:rFonts w:ascii="仿宋_GB2312" w:eastAsia="仿宋_GB2312" w:hAnsi="仿宋_GB2312" w:hint="eastAsia"/>
                <w:sz w:val="24"/>
                <w:szCs w:val="20"/>
              </w:rPr>
              <w:t>（）教师指导选题</w:t>
            </w:r>
          </w:p>
        </w:tc>
      </w:tr>
      <w:tr w:rsidR="007C5D2F">
        <w:trPr>
          <w:cantSplit/>
          <w:trHeight w:val="435"/>
        </w:trPr>
        <w:tc>
          <w:tcPr>
            <w:tcW w:w="456" w:type="dxa"/>
            <w:vMerge/>
            <w:tcBorders>
              <w:lef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c>
          <w:tcPr>
            <w:tcW w:w="1501" w:type="dxa"/>
            <w:gridSpan w:val="3"/>
            <w:vAlign w:val="center"/>
          </w:tcPr>
          <w:p w:rsidR="007C5D2F" w:rsidRDefault="00C15DF1">
            <w:pPr>
              <w:widowControl/>
              <w:jc w:val="center"/>
              <w:rPr>
                <w:rFonts w:ascii="仿宋_GB2312" w:eastAsia="仿宋_GB2312" w:hAnsi="仿宋_GB2312"/>
                <w:sz w:val="24"/>
                <w:szCs w:val="20"/>
              </w:rPr>
            </w:pPr>
            <w:r>
              <w:rPr>
                <w:rFonts w:ascii="仿宋_GB2312" w:eastAsia="仿宋_GB2312" w:hAnsi="仿宋_GB2312" w:hint="eastAsia"/>
                <w:sz w:val="24"/>
                <w:szCs w:val="20"/>
              </w:rPr>
              <w:t>起止时间</w:t>
            </w:r>
          </w:p>
        </w:tc>
        <w:tc>
          <w:tcPr>
            <w:tcW w:w="7365" w:type="dxa"/>
            <w:gridSpan w:val="8"/>
            <w:tcBorders>
              <w:right w:val="single" w:sz="12" w:space="0" w:color="auto"/>
            </w:tcBorders>
            <w:vAlign w:val="center"/>
          </w:tcPr>
          <w:p w:rsidR="007C5D2F" w:rsidRDefault="00C15DF1">
            <w:pPr>
              <w:widowControl/>
              <w:jc w:val="center"/>
              <w:rPr>
                <w:rFonts w:ascii="仿宋_GB2312" w:eastAsia="仿宋_GB2312" w:hAnsi="仿宋_GB2312"/>
                <w:sz w:val="24"/>
                <w:szCs w:val="20"/>
              </w:rPr>
            </w:pPr>
            <w:r>
              <w:rPr>
                <w:rFonts w:ascii="仿宋_GB2312" w:eastAsia="仿宋_GB2312" w:hAnsi="仿宋_GB2312" w:hint="eastAsia"/>
                <w:sz w:val="24"/>
                <w:szCs w:val="20"/>
              </w:rPr>
              <w:t>自</w:t>
            </w: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r>
              <w:rPr>
                <w:rFonts w:ascii="仿宋_GB2312" w:eastAsia="仿宋_GB2312" w:hAnsi="仿宋_GB2312"/>
                <w:sz w:val="24"/>
                <w:szCs w:val="20"/>
              </w:rPr>
              <w:t xml:space="preserve">  </w:t>
            </w:r>
            <w:r>
              <w:rPr>
                <w:rFonts w:ascii="仿宋_GB2312" w:eastAsia="仿宋_GB2312" w:hAnsi="仿宋_GB2312" w:hint="eastAsia"/>
                <w:sz w:val="24"/>
                <w:szCs w:val="20"/>
              </w:rPr>
              <w:t>至</w:t>
            </w:r>
            <w:r>
              <w:rPr>
                <w:rFonts w:ascii="仿宋_GB2312" w:eastAsia="仿宋_GB2312" w:hAnsi="仿宋_GB2312"/>
                <w:sz w:val="24"/>
                <w:szCs w:val="20"/>
              </w:rPr>
              <w:t xml:space="preserve">       </w:t>
            </w:r>
            <w:r>
              <w:rPr>
                <w:rFonts w:ascii="仿宋_GB2312" w:eastAsia="仿宋_GB2312" w:hAnsi="仿宋_GB2312" w:hint="eastAsia"/>
                <w:sz w:val="24"/>
                <w:szCs w:val="20"/>
              </w:rPr>
              <w:t>年</w:t>
            </w:r>
            <w:r>
              <w:rPr>
                <w:rFonts w:ascii="仿宋_GB2312" w:eastAsia="仿宋_GB2312" w:hAnsi="仿宋_GB2312"/>
                <w:sz w:val="24"/>
                <w:szCs w:val="20"/>
              </w:rPr>
              <w:t xml:space="preserve">   </w:t>
            </w:r>
            <w:r>
              <w:rPr>
                <w:rFonts w:ascii="仿宋_GB2312" w:eastAsia="仿宋_GB2312" w:hAnsi="仿宋_GB2312" w:hint="eastAsia"/>
                <w:sz w:val="24"/>
                <w:szCs w:val="20"/>
              </w:rPr>
              <w:t>月</w:t>
            </w:r>
          </w:p>
        </w:tc>
      </w:tr>
      <w:tr w:rsidR="007C5D2F">
        <w:trPr>
          <w:cantSplit/>
        </w:trPr>
        <w:tc>
          <w:tcPr>
            <w:tcW w:w="1326" w:type="dxa"/>
            <w:gridSpan w:val="3"/>
            <w:tcBorders>
              <w:left w:val="single" w:sz="12" w:space="0" w:color="auto"/>
            </w:tcBorders>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项目状况</w:t>
            </w:r>
          </w:p>
        </w:tc>
        <w:tc>
          <w:tcPr>
            <w:tcW w:w="7996" w:type="dxa"/>
            <w:gridSpan w:val="9"/>
            <w:tcBorders>
              <w:right w:val="single" w:sz="12" w:space="0" w:color="auto"/>
            </w:tcBorders>
            <w:vAlign w:val="center"/>
          </w:tcPr>
          <w:p w:rsidR="007C5D2F" w:rsidRDefault="00C15DF1">
            <w:pPr>
              <w:widowControl/>
              <w:rPr>
                <w:rFonts w:ascii="仿宋_GB2312" w:eastAsia="仿宋_GB2312" w:hAnsi="仿宋_GB2312"/>
                <w:sz w:val="24"/>
                <w:szCs w:val="21"/>
              </w:rPr>
            </w:pPr>
            <w:r>
              <w:rPr>
                <w:rFonts w:ascii="仿宋_GB2312" w:eastAsia="仿宋_GB2312" w:hAnsi="仿宋_GB2312" w:hint="eastAsia"/>
                <w:sz w:val="24"/>
                <w:szCs w:val="20"/>
              </w:rPr>
              <w:t>（）研发</w:t>
            </w:r>
            <w:r>
              <w:rPr>
                <w:rFonts w:ascii="仿宋_GB2312" w:eastAsia="仿宋_GB2312" w:hAnsi="仿宋_GB2312" w:hint="eastAsia"/>
                <w:sz w:val="24"/>
                <w:szCs w:val="21"/>
              </w:rPr>
              <w:t>阶段</w:t>
            </w:r>
            <w:r>
              <w:rPr>
                <w:rFonts w:ascii="仿宋_GB2312" w:eastAsia="仿宋_GB2312" w:hAnsi="仿宋_GB2312"/>
                <w:sz w:val="24"/>
                <w:szCs w:val="21"/>
              </w:rPr>
              <w:t xml:space="preserve">  </w:t>
            </w:r>
            <w:r>
              <w:rPr>
                <w:rFonts w:ascii="仿宋_GB2312" w:eastAsia="仿宋_GB2312" w:hAnsi="仿宋_GB2312" w:hint="eastAsia"/>
                <w:sz w:val="24"/>
                <w:szCs w:val="20"/>
              </w:rPr>
              <w:t>（）</w:t>
            </w:r>
            <w:r>
              <w:rPr>
                <w:rFonts w:ascii="仿宋_GB2312" w:eastAsia="仿宋_GB2312" w:hAnsi="仿宋_GB2312" w:hint="eastAsia"/>
                <w:sz w:val="24"/>
                <w:szCs w:val="21"/>
              </w:rPr>
              <w:t>计划阶段</w:t>
            </w:r>
            <w:r>
              <w:rPr>
                <w:rFonts w:ascii="仿宋_GB2312" w:eastAsia="仿宋_GB2312" w:hAnsi="仿宋_GB2312"/>
                <w:sz w:val="24"/>
                <w:szCs w:val="21"/>
              </w:rPr>
              <w:t xml:space="preserve">  </w:t>
            </w:r>
            <w:r>
              <w:rPr>
                <w:rFonts w:ascii="仿宋_GB2312" w:eastAsia="仿宋_GB2312" w:hAnsi="仿宋_GB2312" w:hint="eastAsia"/>
                <w:sz w:val="24"/>
                <w:szCs w:val="20"/>
              </w:rPr>
              <w:t>（）初创</w:t>
            </w:r>
            <w:r>
              <w:rPr>
                <w:rFonts w:ascii="仿宋_GB2312" w:eastAsia="仿宋_GB2312" w:hAnsi="仿宋_GB2312" w:hint="eastAsia"/>
                <w:sz w:val="24"/>
                <w:szCs w:val="21"/>
              </w:rPr>
              <w:t>阶段</w:t>
            </w:r>
            <w:r>
              <w:rPr>
                <w:rFonts w:ascii="仿宋_GB2312" w:eastAsia="仿宋_GB2312" w:hAnsi="仿宋_GB2312"/>
                <w:sz w:val="24"/>
                <w:szCs w:val="21"/>
              </w:rPr>
              <w:t xml:space="preserve">  </w:t>
            </w:r>
            <w:r>
              <w:rPr>
                <w:rFonts w:ascii="仿宋_GB2312" w:eastAsia="仿宋_GB2312" w:hAnsi="仿宋_GB2312" w:hint="eastAsia"/>
                <w:sz w:val="24"/>
                <w:szCs w:val="21"/>
              </w:rPr>
              <w:t>（）市场拓展（选项打√）</w:t>
            </w:r>
          </w:p>
        </w:tc>
      </w:tr>
      <w:tr w:rsidR="007C5D2F">
        <w:trPr>
          <w:cantSplit/>
          <w:trHeight w:val="601"/>
        </w:trPr>
        <w:tc>
          <w:tcPr>
            <w:tcW w:w="545" w:type="dxa"/>
            <w:gridSpan w:val="2"/>
            <w:vMerge w:val="restart"/>
            <w:tcBorders>
              <w:left w:val="single" w:sz="12" w:space="0" w:color="auto"/>
            </w:tcBorders>
            <w:vAlign w:val="center"/>
          </w:tcPr>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申报</w:t>
            </w:r>
          </w:p>
          <w:p w:rsidR="007C5D2F" w:rsidRDefault="00C15DF1">
            <w:pPr>
              <w:widowControl/>
              <w:spacing w:line="300" w:lineRule="exact"/>
              <w:jc w:val="center"/>
              <w:rPr>
                <w:rFonts w:ascii="仿宋_GB2312" w:eastAsia="仿宋_GB2312" w:hAnsi="仿宋_GB2312"/>
                <w:sz w:val="24"/>
                <w:szCs w:val="21"/>
              </w:rPr>
            </w:pPr>
            <w:r>
              <w:rPr>
                <w:rFonts w:ascii="仿宋_GB2312" w:eastAsia="仿宋_GB2312" w:hAnsi="仿宋_GB2312" w:hint="eastAsia"/>
                <w:sz w:val="24"/>
                <w:szCs w:val="21"/>
              </w:rPr>
              <w:t>人</w:t>
            </w:r>
          </w:p>
        </w:tc>
        <w:tc>
          <w:tcPr>
            <w:tcW w:w="781"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性别</w:t>
            </w:r>
          </w:p>
        </w:tc>
        <w:tc>
          <w:tcPr>
            <w:tcW w:w="722" w:type="dxa"/>
            <w:vAlign w:val="center"/>
          </w:tcPr>
          <w:p w:rsidR="007C5D2F" w:rsidRDefault="007C5D2F">
            <w:pPr>
              <w:widowControl/>
              <w:spacing w:line="360" w:lineRule="exact"/>
              <w:jc w:val="center"/>
              <w:rPr>
                <w:rFonts w:ascii="仿宋_GB2312" w:eastAsia="仿宋_GB2312" w:hAnsi="仿宋_GB2312"/>
                <w:sz w:val="24"/>
                <w:szCs w:val="21"/>
              </w:rPr>
            </w:pPr>
          </w:p>
        </w:tc>
        <w:tc>
          <w:tcPr>
            <w:tcW w:w="1085"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出生</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年月</w:t>
            </w:r>
          </w:p>
        </w:tc>
        <w:tc>
          <w:tcPr>
            <w:tcW w:w="910" w:type="dxa"/>
            <w:vAlign w:val="center"/>
          </w:tcPr>
          <w:p w:rsidR="007C5D2F" w:rsidRDefault="007C5D2F">
            <w:pPr>
              <w:widowControl/>
              <w:spacing w:line="360" w:lineRule="exact"/>
              <w:jc w:val="center"/>
              <w:rPr>
                <w:rFonts w:ascii="仿宋_GB2312" w:eastAsia="仿宋_GB2312" w:hAnsi="仿宋_GB2312"/>
                <w:sz w:val="24"/>
                <w:szCs w:val="21"/>
              </w:rPr>
            </w:pPr>
          </w:p>
        </w:tc>
        <w:tc>
          <w:tcPr>
            <w:tcW w:w="894"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入学年月</w:t>
            </w:r>
          </w:p>
        </w:tc>
        <w:tc>
          <w:tcPr>
            <w:tcW w:w="2464" w:type="dxa"/>
            <w:gridSpan w:val="2"/>
            <w:tcBorders>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Height w:val="601"/>
        </w:trPr>
        <w:tc>
          <w:tcPr>
            <w:tcW w:w="545" w:type="dxa"/>
            <w:gridSpan w:val="2"/>
            <w:vMerge/>
            <w:tcBorders>
              <w:left w:val="single" w:sz="12" w:space="0" w:color="auto"/>
            </w:tcBorders>
            <w:vAlign w:val="center"/>
          </w:tcPr>
          <w:p w:rsidR="007C5D2F" w:rsidRDefault="007C5D2F">
            <w:pPr>
              <w:widowControl/>
              <w:spacing w:line="300" w:lineRule="exact"/>
              <w:jc w:val="center"/>
              <w:rPr>
                <w:rFonts w:ascii="仿宋_GB2312" w:eastAsia="仿宋_GB2312" w:hAnsi="仿宋_GB2312"/>
                <w:sz w:val="24"/>
                <w:szCs w:val="21"/>
              </w:rPr>
            </w:pPr>
          </w:p>
        </w:tc>
        <w:tc>
          <w:tcPr>
            <w:tcW w:w="781"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院系</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专业</w:t>
            </w:r>
          </w:p>
        </w:tc>
        <w:tc>
          <w:tcPr>
            <w:tcW w:w="1921" w:type="dxa"/>
            <w:gridSpan w:val="3"/>
            <w:vAlign w:val="center"/>
          </w:tcPr>
          <w:p w:rsidR="007C5D2F" w:rsidRDefault="007C5D2F">
            <w:pPr>
              <w:widowControl/>
              <w:spacing w:line="360" w:lineRule="exact"/>
              <w:jc w:val="center"/>
              <w:rPr>
                <w:rFonts w:ascii="仿宋_GB2312" w:eastAsia="仿宋_GB2312" w:hAnsi="仿宋_GB2312"/>
                <w:sz w:val="24"/>
                <w:szCs w:val="21"/>
              </w:rPr>
            </w:pPr>
          </w:p>
        </w:tc>
        <w:tc>
          <w:tcPr>
            <w:tcW w:w="722"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联系</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电话</w:t>
            </w: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894" w:type="dxa"/>
            <w:vAlign w:val="center"/>
          </w:tcPr>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电子</w:t>
            </w:r>
          </w:p>
          <w:p w:rsidR="007C5D2F" w:rsidRDefault="00C15DF1">
            <w:pPr>
              <w:widowControl/>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信箱</w:t>
            </w:r>
          </w:p>
        </w:tc>
        <w:tc>
          <w:tcPr>
            <w:tcW w:w="2464" w:type="dxa"/>
            <w:gridSpan w:val="2"/>
            <w:tcBorders>
              <w:right w:val="single" w:sz="12" w:space="0" w:color="auto"/>
            </w:tcBorders>
            <w:vAlign w:val="center"/>
          </w:tcPr>
          <w:p w:rsidR="007C5D2F" w:rsidRDefault="007C5D2F">
            <w:pPr>
              <w:widowControl/>
              <w:spacing w:line="360" w:lineRule="exact"/>
              <w:jc w:val="center"/>
              <w:rPr>
                <w:rFonts w:ascii="仿宋_GB2312" w:eastAsia="仿宋_GB2312" w:hAnsi="仿宋_GB2312"/>
                <w:sz w:val="24"/>
                <w:szCs w:val="21"/>
              </w:rPr>
            </w:pPr>
          </w:p>
        </w:tc>
      </w:tr>
      <w:tr w:rsidR="007C5D2F">
        <w:trPr>
          <w:cantSplit/>
        </w:trPr>
        <w:tc>
          <w:tcPr>
            <w:tcW w:w="1326" w:type="dxa"/>
            <w:gridSpan w:val="3"/>
            <w:vMerge w:val="restart"/>
            <w:tcBorders>
              <w:left w:val="single" w:sz="12" w:space="0" w:color="auto"/>
            </w:tcBorders>
            <w:vAlign w:val="center"/>
          </w:tcPr>
          <w:p w:rsidR="007C5D2F" w:rsidRDefault="00C15DF1">
            <w:pPr>
              <w:widowControl/>
              <w:jc w:val="center"/>
              <w:rPr>
                <w:rFonts w:ascii="仿宋_GB2312" w:eastAsia="仿宋_GB2312" w:hAnsi="仿宋_GB2312"/>
                <w:sz w:val="24"/>
                <w:szCs w:val="21"/>
              </w:rPr>
            </w:pPr>
            <w:r>
              <w:rPr>
                <w:rFonts w:ascii="仿宋_GB2312" w:eastAsia="仿宋_GB2312" w:hAnsi="仿宋_GB2312" w:hint="eastAsia"/>
                <w:sz w:val="24"/>
                <w:szCs w:val="21"/>
              </w:rPr>
              <w:t>项</w:t>
            </w:r>
            <w:r>
              <w:rPr>
                <w:rFonts w:ascii="仿宋_GB2312" w:eastAsia="仿宋_GB2312" w:hAnsi="仿宋_GB2312"/>
                <w:sz w:val="24"/>
                <w:szCs w:val="21"/>
              </w:rPr>
              <w:t xml:space="preserve"> </w:t>
            </w:r>
            <w:r>
              <w:rPr>
                <w:rFonts w:ascii="仿宋_GB2312" w:eastAsia="仿宋_GB2312" w:hAnsi="仿宋_GB2312" w:hint="eastAsia"/>
                <w:sz w:val="24"/>
                <w:szCs w:val="21"/>
              </w:rPr>
              <w:t>目</w:t>
            </w:r>
            <w:r>
              <w:rPr>
                <w:rFonts w:ascii="仿宋_GB2312" w:eastAsia="仿宋_GB2312" w:hAnsi="仿宋_GB2312"/>
                <w:sz w:val="24"/>
                <w:szCs w:val="21"/>
              </w:rPr>
              <w:t xml:space="preserve"> </w:t>
            </w:r>
            <w:r>
              <w:rPr>
                <w:rFonts w:ascii="仿宋_GB2312" w:eastAsia="仿宋_GB2312" w:hAnsi="仿宋_GB2312" w:hint="eastAsia"/>
                <w:sz w:val="24"/>
                <w:szCs w:val="21"/>
              </w:rPr>
              <w:t>组</w:t>
            </w:r>
          </w:p>
          <w:p w:rsidR="007C5D2F" w:rsidRDefault="00C15DF1">
            <w:pPr>
              <w:widowControl/>
              <w:jc w:val="center"/>
              <w:rPr>
                <w:rFonts w:ascii="仿宋_GB2312" w:eastAsia="仿宋_GB2312" w:hAnsi="仿宋_GB2312"/>
                <w:sz w:val="24"/>
                <w:szCs w:val="21"/>
              </w:rPr>
            </w:pPr>
            <w:r>
              <w:rPr>
                <w:rFonts w:ascii="仿宋_GB2312" w:eastAsia="仿宋_GB2312" w:hAnsi="仿宋_GB2312" w:hint="eastAsia"/>
                <w:sz w:val="24"/>
                <w:szCs w:val="21"/>
              </w:rPr>
              <w:t>主要成员</w:t>
            </w:r>
          </w:p>
        </w:tc>
        <w:tc>
          <w:tcPr>
            <w:tcW w:w="1021"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622"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tc>
        <w:tc>
          <w:tcPr>
            <w:tcW w:w="1995"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院系专业</w:t>
            </w:r>
          </w:p>
        </w:tc>
        <w:tc>
          <w:tcPr>
            <w:tcW w:w="900" w:type="dxa"/>
            <w:gridSpan w:val="2"/>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pacing w:val="-20"/>
                <w:sz w:val="24"/>
                <w:szCs w:val="21"/>
              </w:rPr>
              <w:t>年级</w:t>
            </w:r>
          </w:p>
        </w:tc>
        <w:tc>
          <w:tcPr>
            <w:tcW w:w="2458" w:type="dxa"/>
            <w:tcBorders>
              <w:right w:val="single" w:sz="12" w:space="0" w:color="auto"/>
            </w:tcBorders>
            <w:vAlign w:val="center"/>
          </w:tcPr>
          <w:p w:rsidR="007C5D2F" w:rsidRDefault="00C15DF1">
            <w:pPr>
              <w:widowControl/>
              <w:spacing w:line="360" w:lineRule="auto"/>
              <w:jc w:val="center"/>
              <w:rPr>
                <w:rFonts w:ascii="仿宋_GB2312" w:eastAsia="仿宋_GB2312" w:hAnsi="仿宋_GB2312"/>
                <w:sz w:val="24"/>
                <w:szCs w:val="21"/>
              </w:rPr>
            </w:pPr>
            <w:r>
              <w:rPr>
                <w:rFonts w:ascii="仿宋_GB2312" w:eastAsia="仿宋_GB2312" w:hAnsi="仿宋_GB2312" w:hint="eastAsia"/>
                <w:sz w:val="24"/>
                <w:szCs w:val="21"/>
              </w:rPr>
              <w:t>具体分工</w:t>
            </w: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tcPr>
          <w:p w:rsidR="007C5D2F" w:rsidRDefault="007C5D2F">
            <w:pPr>
              <w:widowControl/>
              <w:jc w:val="left"/>
              <w:rPr>
                <w:rFonts w:ascii="仿宋_GB2312" w:eastAsia="仿宋_GB2312" w:hAnsi="仿宋_GB2312"/>
                <w:sz w:val="24"/>
                <w:szCs w:val="21"/>
              </w:rPr>
            </w:pPr>
          </w:p>
        </w:tc>
        <w:tc>
          <w:tcPr>
            <w:tcW w:w="1021"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900" w:type="dxa"/>
            <w:gridSpan w:val="2"/>
            <w:vAlign w:val="center"/>
          </w:tcPr>
          <w:p w:rsidR="007C5D2F" w:rsidRDefault="007C5D2F">
            <w:pPr>
              <w:widowControl/>
              <w:spacing w:line="360" w:lineRule="auto"/>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spacing w:line="360" w:lineRule="auto"/>
              <w:jc w:val="center"/>
              <w:rPr>
                <w:rFonts w:ascii="仿宋_GB2312" w:eastAsia="仿宋_GB2312" w:hAnsi="仿宋_GB2312"/>
                <w:sz w:val="24"/>
                <w:szCs w:val="21"/>
              </w:rPr>
            </w:pPr>
          </w:p>
        </w:tc>
      </w:tr>
      <w:tr w:rsidR="007C5D2F">
        <w:trPr>
          <w:cantSplit/>
          <w:trHeight w:val="325"/>
        </w:trPr>
        <w:tc>
          <w:tcPr>
            <w:tcW w:w="1326" w:type="dxa"/>
            <w:gridSpan w:val="3"/>
            <w:vMerge w:val="restart"/>
            <w:tcBorders>
              <w:left w:val="single" w:sz="12" w:space="0" w:color="auto"/>
            </w:tcBorders>
            <w:vAlign w:val="center"/>
          </w:tcPr>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指</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导</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老</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师</w:t>
            </w:r>
          </w:p>
        </w:tc>
        <w:tc>
          <w:tcPr>
            <w:tcW w:w="1021"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姓名</w:t>
            </w:r>
          </w:p>
        </w:tc>
        <w:tc>
          <w:tcPr>
            <w:tcW w:w="1622"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联系电话</w:t>
            </w:r>
          </w:p>
        </w:tc>
        <w:tc>
          <w:tcPr>
            <w:tcW w:w="1995"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所在单位</w:t>
            </w:r>
          </w:p>
        </w:tc>
        <w:tc>
          <w:tcPr>
            <w:tcW w:w="900" w:type="dxa"/>
            <w:gridSpan w:val="2"/>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职称</w:t>
            </w:r>
          </w:p>
        </w:tc>
        <w:tc>
          <w:tcPr>
            <w:tcW w:w="2458" w:type="dxa"/>
            <w:tcBorders>
              <w:right w:val="single" w:sz="12" w:space="0" w:color="auto"/>
            </w:tcBorders>
            <w:vAlign w:val="center"/>
          </w:tcPr>
          <w:p w:rsidR="007C5D2F" w:rsidRDefault="00C15DF1">
            <w:pPr>
              <w:widowControl/>
              <w:spacing w:line="320" w:lineRule="exact"/>
              <w:jc w:val="center"/>
              <w:rPr>
                <w:rFonts w:ascii="仿宋_GB2312" w:eastAsia="仿宋_GB2312" w:hAnsi="仿宋_GB2312"/>
                <w:sz w:val="24"/>
                <w:szCs w:val="21"/>
              </w:rPr>
            </w:pPr>
            <w:r>
              <w:rPr>
                <w:rFonts w:ascii="仿宋_GB2312" w:eastAsia="仿宋_GB2312" w:hAnsi="仿宋_GB2312" w:hint="eastAsia"/>
                <w:sz w:val="24"/>
                <w:szCs w:val="21"/>
              </w:rPr>
              <w:t>主要研究方向</w:t>
            </w: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Height w:val="325"/>
        </w:trPr>
        <w:tc>
          <w:tcPr>
            <w:tcW w:w="1326" w:type="dxa"/>
            <w:gridSpan w:val="3"/>
            <w:vMerge/>
            <w:tcBorders>
              <w:left w:val="single" w:sz="12" w:space="0" w:color="auto"/>
            </w:tcBorders>
            <w:vAlign w:val="center"/>
          </w:tcPr>
          <w:p w:rsidR="007C5D2F" w:rsidRDefault="007C5D2F">
            <w:pPr>
              <w:widowControl/>
              <w:spacing w:line="280" w:lineRule="exact"/>
              <w:jc w:val="center"/>
              <w:rPr>
                <w:rFonts w:ascii="仿宋_GB2312" w:eastAsia="仿宋_GB2312" w:hAnsi="仿宋_GB2312"/>
                <w:sz w:val="24"/>
                <w:szCs w:val="21"/>
              </w:rPr>
            </w:pPr>
          </w:p>
        </w:tc>
        <w:tc>
          <w:tcPr>
            <w:tcW w:w="1021"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622"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1995" w:type="dxa"/>
            <w:gridSpan w:val="2"/>
            <w:vAlign w:val="center"/>
          </w:tcPr>
          <w:p w:rsidR="007C5D2F" w:rsidRDefault="007C5D2F">
            <w:pPr>
              <w:widowControl/>
              <w:spacing w:line="360" w:lineRule="exact"/>
              <w:jc w:val="center"/>
              <w:rPr>
                <w:rFonts w:ascii="仿宋_GB2312" w:eastAsia="仿宋_GB2312" w:hAnsi="仿宋_GB2312"/>
                <w:sz w:val="24"/>
                <w:szCs w:val="21"/>
              </w:rPr>
            </w:pPr>
          </w:p>
        </w:tc>
        <w:tc>
          <w:tcPr>
            <w:tcW w:w="900" w:type="dxa"/>
            <w:gridSpan w:val="2"/>
            <w:vAlign w:val="center"/>
          </w:tcPr>
          <w:p w:rsidR="007C5D2F" w:rsidRDefault="007C5D2F">
            <w:pPr>
              <w:widowControl/>
              <w:jc w:val="center"/>
              <w:rPr>
                <w:rFonts w:ascii="仿宋_GB2312" w:eastAsia="仿宋_GB2312" w:hAnsi="仿宋_GB2312"/>
                <w:sz w:val="24"/>
                <w:szCs w:val="21"/>
              </w:rPr>
            </w:pPr>
          </w:p>
        </w:tc>
        <w:tc>
          <w:tcPr>
            <w:tcW w:w="2458" w:type="dxa"/>
            <w:tcBorders>
              <w:right w:val="single" w:sz="12" w:space="0" w:color="auto"/>
            </w:tcBorders>
            <w:vAlign w:val="center"/>
          </w:tcPr>
          <w:p w:rsidR="007C5D2F" w:rsidRDefault="007C5D2F">
            <w:pPr>
              <w:widowControl/>
              <w:jc w:val="center"/>
              <w:rPr>
                <w:rFonts w:ascii="仿宋_GB2312" w:eastAsia="仿宋_GB2312" w:hAnsi="仿宋_GB2312"/>
                <w:sz w:val="24"/>
                <w:szCs w:val="21"/>
              </w:rPr>
            </w:pPr>
          </w:p>
        </w:tc>
      </w:tr>
      <w:tr w:rsidR="007C5D2F">
        <w:trPr>
          <w:cantSplit/>
        </w:trPr>
        <w:tc>
          <w:tcPr>
            <w:tcW w:w="1326" w:type="dxa"/>
            <w:gridSpan w:val="3"/>
            <w:vMerge/>
            <w:tcBorders>
              <w:left w:val="single" w:sz="12" w:space="0" w:color="auto"/>
            </w:tcBorders>
            <w:vAlign w:val="center"/>
          </w:tcPr>
          <w:p w:rsidR="007C5D2F" w:rsidRDefault="007C5D2F">
            <w:pPr>
              <w:widowControl/>
              <w:spacing w:line="360" w:lineRule="exact"/>
              <w:rPr>
                <w:rFonts w:ascii="仿宋_GB2312" w:eastAsia="仿宋_GB2312" w:hAnsi="仿宋_GB2312"/>
                <w:sz w:val="24"/>
                <w:szCs w:val="21"/>
              </w:rPr>
            </w:pPr>
          </w:p>
        </w:tc>
        <w:tc>
          <w:tcPr>
            <w:tcW w:w="7996" w:type="dxa"/>
            <w:gridSpan w:val="9"/>
            <w:tcBorders>
              <w:right w:val="single" w:sz="12" w:space="0" w:color="auto"/>
            </w:tcBorders>
            <w:vAlign w:val="center"/>
          </w:tcPr>
          <w:p w:rsidR="007C5D2F" w:rsidRDefault="00C15DF1">
            <w:pPr>
              <w:widowControl/>
              <w:spacing w:line="360" w:lineRule="auto"/>
              <w:jc w:val="left"/>
              <w:rPr>
                <w:rFonts w:ascii="仿宋_GB2312" w:eastAsia="仿宋_GB2312" w:hAnsi="仿宋_GB2312"/>
                <w:sz w:val="24"/>
                <w:szCs w:val="21"/>
              </w:rPr>
            </w:pPr>
            <w:r>
              <w:rPr>
                <w:rFonts w:ascii="仿宋_GB2312" w:eastAsia="仿宋_GB2312" w:hAnsi="仿宋_GB2312" w:hint="eastAsia"/>
                <w:sz w:val="24"/>
                <w:szCs w:val="21"/>
              </w:rPr>
              <w:t>近三年创新创业成果：</w:t>
            </w:r>
          </w:p>
        </w:tc>
      </w:tr>
      <w:tr w:rsidR="007C5D2F">
        <w:trPr>
          <w:cantSplit/>
          <w:trHeight w:val="5049"/>
        </w:trPr>
        <w:tc>
          <w:tcPr>
            <w:tcW w:w="1326" w:type="dxa"/>
            <w:gridSpan w:val="3"/>
            <w:tcBorders>
              <w:left w:val="single" w:sz="12" w:space="0" w:color="auto"/>
              <w:bottom w:val="single" w:sz="12" w:space="0" w:color="auto"/>
            </w:tcBorders>
            <w:vAlign w:val="center"/>
          </w:tcPr>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目</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主</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要</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内</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容</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简</w:t>
            </w:r>
          </w:p>
          <w:p w:rsidR="007C5D2F" w:rsidRDefault="00C15DF1">
            <w:pPr>
              <w:widowControl/>
              <w:spacing w:line="280" w:lineRule="exact"/>
              <w:jc w:val="center"/>
              <w:rPr>
                <w:rFonts w:ascii="仿宋_GB2312" w:eastAsia="仿宋_GB2312" w:hAnsi="仿宋_GB2312"/>
                <w:sz w:val="24"/>
                <w:szCs w:val="21"/>
              </w:rPr>
            </w:pPr>
            <w:r>
              <w:rPr>
                <w:rFonts w:ascii="仿宋_GB2312" w:eastAsia="仿宋_GB2312" w:hAnsi="仿宋_GB2312" w:hint="eastAsia"/>
                <w:sz w:val="24"/>
                <w:szCs w:val="21"/>
              </w:rPr>
              <w:t>介</w:t>
            </w:r>
          </w:p>
        </w:tc>
        <w:tc>
          <w:tcPr>
            <w:tcW w:w="7996" w:type="dxa"/>
            <w:gridSpan w:val="9"/>
            <w:tcBorders>
              <w:bottom w:val="single" w:sz="12" w:space="0" w:color="auto"/>
              <w:right w:val="single" w:sz="12" w:space="0" w:color="auto"/>
            </w:tcBorders>
          </w:tcPr>
          <w:p w:rsidR="007C5D2F" w:rsidRDefault="007C5D2F">
            <w:pPr>
              <w:widowControl/>
              <w:spacing w:line="360" w:lineRule="auto"/>
              <w:jc w:val="left"/>
              <w:rPr>
                <w:rFonts w:ascii="仿宋_GB2312" w:eastAsia="仿宋_GB2312" w:hAnsi="仿宋_GB2312"/>
                <w:sz w:val="24"/>
                <w:szCs w:val="21"/>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二、项目的实施目的及意义</w:t>
      </w:r>
    </w:p>
    <w:tbl>
      <w:tblPr>
        <w:tblW w:w="9318"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9318"/>
      </w:tblGrid>
      <w:tr w:rsidR="007C5D2F">
        <w:trPr>
          <w:trHeight w:val="4944"/>
        </w:trPr>
        <w:tc>
          <w:tcPr>
            <w:tcW w:w="9318" w:type="dxa"/>
            <w:tcBorders>
              <w:top w:val="single" w:sz="12" w:space="0" w:color="auto"/>
              <w:bottom w:val="single" w:sz="12" w:space="0" w:color="auto"/>
            </w:tcBorders>
          </w:tcPr>
          <w:p w:rsidR="007C5D2F" w:rsidRDefault="00C15DF1">
            <w:pPr>
              <w:widowControl/>
              <w:jc w:val="left"/>
              <w:rPr>
                <w:rFonts w:ascii="仿宋_GB2312" w:eastAsia="仿宋_GB2312" w:hAnsi="仿宋_GB2312"/>
                <w:sz w:val="24"/>
                <w:szCs w:val="24"/>
              </w:rPr>
            </w:pPr>
            <w:r>
              <w:rPr>
                <w:rFonts w:ascii="仿宋_GB2312" w:eastAsia="仿宋_GB2312" w:hAnsi="仿宋_GB2312" w:hint="eastAsia"/>
                <w:bCs/>
                <w:sz w:val="24"/>
                <w:szCs w:val="20"/>
              </w:rPr>
              <w:t>（简要说明项目背景、意义，解决的问题、市场前景及实施必要性）</w:t>
            </w:r>
          </w:p>
          <w:p w:rsidR="007C5D2F" w:rsidRDefault="007C5D2F">
            <w:pPr>
              <w:widowControl/>
              <w:jc w:val="left"/>
              <w:rPr>
                <w:rFonts w:ascii="仿宋_GB2312" w:eastAsia="仿宋_GB2312" w:hAnsi="仿宋_GB2312"/>
                <w:sz w:val="24"/>
                <w:szCs w:val="24"/>
              </w:rPr>
            </w:pPr>
          </w:p>
          <w:p w:rsidR="007C5D2F" w:rsidRDefault="007C5D2F">
            <w:pPr>
              <w:widowControl/>
              <w:jc w:val="left"/>
              <w:rPr>
                <w:rFonts w:ascii="仿宋_GB2312" w:eastAsia="仿宋_GB2312" w:hAnsi="仿宋_GB2312"/>
                <w:sz w:val="24"/>
                <w:szCs w:val="24"/>
              </w:rPr>
            </w:pPr>
          </w:p>
          <w:p w:rsidR="007C5D2F" w:rsidRDefault="007C5D2F">
            <w:pPr>
              <w:widowControl/>
              <w:jc w:val="left"/>
              <w:rPr>
                <w:rFonts w:ascii="仿宋_GB2312" w:eastAsia="仿宋_GB2312" w:hAnsi="仿宋_GB2312"/>
                <w:sz w:val="24"/>
                <w:szCs w:val="24"/>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三、项目实施方案</w:t>
      </w:r>
    </w:p>
    <w:tbl>
      <w:tblPr>
        <w:tblW w:w="92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5"/>
      </w:tblGrid>
      <w:tr w:rsidR="007C5D2F">
        <w:trPr>
          <w:trHeight w:val="6891"/>
        </w:trPr>
        <w:tc>
          <w:tcPr>
            <w:tcW w:w="9255" w:type="dxa"/>
            <w:tcBorders>
              <w:top w:val="single" w:sz="12" w:space="0" w:color="auto"/>
              <w:left w:val="single" w:sz="12" w:space="0" w:color="auto"/>
              <w:bottom w:val="single" w:sz="12" w:space="0" w:color="auto"/>
              <w:right w:val="single" w:sz="12" w:space="0" w:color="auto"/>
            </w:tcBorders>
          </w:tcPr>
          <w:p w:rsidR="007C5D2F" w:rsidRDefault="00C15DF1">
            <w:pPr>
              <w:widowControl/>
              <w:spacing w:beforeLines="50" w:before="156" w:line="240" w:lineRule="atLeast"/>
              <w:jc w:val="left"/>
              <w:rPr>
                <w:rFonts w:ascii="仿宋_GB2312" w:eastAsia="仿宋_GB2312" w:hAnsi="仿宋_GB2312"/>
                <w:sz w:val="24"/>
                <w:szCs w:val="24"/>
              </w:rPr>
            </w:pPr>
            <w:r>
              <w:rPr>
                <w:rFonts w:ascii="仿宋_GB2312" w:eastAsia="仿宋_GB2312" w:hAnsi="仿宋_GB2312" w:hint="eastAsia"/>
                <w:sz w:val="24"/>
                <w:szCs w:val="24"/>
              </w:rPr>
              <w:t>（包括项目的主要内容、计划目标、思路方法、组织实施、进度安排等）</w:t>
            </w:r>
          </w:p>
          <w:p w:rsidR="007C5D2F" w:rsidRDefault="007C5D2F">
            <w:pPr>
              <w:widowControl/>
              <w:spacing w:beforeLines="50" w:before="156" w:line="240" w:lineRule="atLeast"/>
              <w:jc w:val="left"/>
              <w:rPr>
                <w:rFonts w:ascii="宋体"/>
                <w:b/>
                <w:bCs/>
                <w:sz w:val="24"/>
                <w:szCs w:val="20"/>
              </w:rPr>
            </w:pPr>
          </w:p>
          <w:p w:rsidR="007C5D2F" w:rsidRDefault="007C5D2F">
            <w:pPr>
              <w:widowControl/>
              <w:spacing w:beforeLines="50" w:before="156" w:line="240" w:lineRule="atLeast"/>
              <w:jc w:val="left"/>
              <w:rPr>
                <w:rFonts w:ascii="宋体"/>
                <w:b/>
                <w:bCs/>
                <w:sz w:val="24"/>
                <w:szCs w:val="20"/>
              </w:rPr>
            </w:pPr>
          </w:p>
        </w:tc>
      </w:tr>
    </w:tbl>
    <w:p w:rsidR="007C5D2F" w:rsidRDefault="007C5D2F">
      <w:pPr>
        <w:widowControl/>
        <w:ind w:rightChars="-187" w:right="-393"/>
        <w:rPr>
          <w:rFonts w:ascii="黑体" w:eastAsia="黑体" w:hAnsi="黑体"/>
          <w:b/>
          <w:bCs/>
          <w:sz w:val="28"/>
          <w:szCs w:val="28"/>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四、项目实施条件及创新之处</w:t>
      </w:r>
    </w:p>
    <w:tbl>
      <w:tblPr>
        <w:tblW w:w="9273"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9273"/>
      </w:tblGrid>
      <w:tr w:rsidR="007C5D2F">
        <w:trPr>
          <w:trHeight w:val="3546"/>
        </w:trPr>
        <w:tc>
          <w:tcPr>
            <w:tcW w:w="9273" w:type="dxa"/>
            <w:tcBorders>
              <w:top w:val="single" w:sz="12" w:space="0" w:color="auto"/>
              <w:bottom w:val="single" w:sz="12" w:space="0" w:color="auto"/>
            </w:tcBorders>
          </w:tcPr>
          <w:p w:rsidR="007C5D2F" w:rsidRDefault="00C15DF1">
            <w:pPr>
              <w:widowControl/>
              <w:spacing w:after="120"/>
              <w:textAlignment w:val="top"/>
              <w:rPr>
                <w:rFonts w:ascii="宋体"/>
                <w:sz w:val="24"/>
                <w:szCs w:val="24"/>
              </w:rPr>
            </w:pPr>
            <w:r>
              <w:rPr>
                <w:rFonts w:ascii="宋体" w:hAnsi="宋体" w:hint="eastAsia"/>
                <w:sz w:val="24"/>
                <w:szCs w:val="24"/>
              </w:rPr>
              <w:t>（包括</w:t>
            </w:r>
            <w:r>
              <w:rPr>
                <w:rFonts w:ascii="仿宋_GB2312" w:eastAsia="仿宋_GB2312" w:hAnsi="仿宋_GB2312" w:hint="eastAsia"/>
                <w:sz w:val="24"/>
                <w:szCs w:val="24"/>
              </w:rPr>
              <w:t>实施该项目所具备的基础、优势和风险，以及项目创新点</w:t>
            </w:r>
            <w:r>
              <w:rPr>
                <w:rFonts w:ascii="宋体" w:hAnsi="宋体" w:hint="eastAsia"/>
                <w:sz w:val="24"/>
                <w:szCs w:val="24"/>
              </w:rPr>
              <w:t>）</w:t>
            </w:r>
          </w:p>
          <w:p w:rsidR="007C5D2F" w:rsidRDefault="007C5D2F">
            <w:pPr>
              <w:widowControl/>
              <w:spacing w:after="120"/>
              <w:textAlignment w:val="top"/>
              <w:rPr>
                <w:rFonts w:ascii="宋体"/>
                <w:sz w:val="24"/>
                <w:szCs w:val="24"/>
              </w:rPr>
            </w:pPr>
          </w:p>
          <w:p w:rsidR="007C5D2F" w:rsidRDefault="007C5D2F">
            <w:pPr>
              <w:widowControl/>
              <w:spacing w:after="120"/>
              <w:textAlignment w:val="top"/>
              <w:rPr>
                <w:rFonts w:ascii="宋体"/>
                <w:sz w:val="24"/>
                <w:szCs w:val="24"/>
              </w:rPr>
            </w:pPr>
          </w:p>
          <w:p w:rsidR="007C5D2F" w:rsidRDefault="007C5D2F">
            <w:pPr>
              <w:widowControl/>
              <w:spacing w:beforeLines="50" w:before="156" w:after="120"/>
              <w:textAlignment w:val="top"/>
              <w:rPr>
                <w:rFonts w:ascii="仿宋_GB2312" w:eastAsia="仿宋_GB2312" w:hAnsi="仿宋_GB2312"/>
                <w:sz w:val="24"/>
                <w:szCs w:val="24"/>
              </w:rPr>
            </w:pPr>
          </w:p>
          <w:p w:rsidR="007C5D2F" w:rsidRDefault="007C5D2F">
            <w:pPr>
              <w:widowControl/>
              <w:spacing w:after="120"/>
              <w:textAlignment w:val="top"/>
              <w:rPr>
                <w:rFonts w:ascii="宋体"/>
                <w:szCs w:val="24"/>
              </w:rPr>
            </w:pPr>
          </w:p>
          <w:p w:rsidR="007C5D2F" w:rsidRDefault="007C5D2F">
            <w:pPr>
              <w:widowControl/>
              <w:spacing w:after="120"/>
              <w:textAlignment w:val="top"/>
              <w:rPr>
                <w:rFonts w:ascii="宋体"/>
                <w:szCs w:val="24"/>
              </w:rPr>
            </w:pPr>
          </w:p>
          <w:p w:rsidR="007C5D2F" w:rsidRDefault="007C5D2F">
            <w:pPr>
              <w:widowControl/>
              <w:spacing w:after="120"/>
              <w:textAlignment w:val="top"/>
              <w:rPr>
                <w:rFonts w:ascii="宋体"/>
                <w:szCs w:val="24"/>
              </w:rPr>
            </w:pPr>
          </w:p>
          <w:p w:rsidR="007C5D2F" w:rsidRDefault="007C5D2F">
            <w:pPr>
              <w:widowControl/>
              <w:spacing w:after="120"/>
              <w:textAlignment w:val="top"/>
              <w:rPr>
                <w:rFonts w:ascii="宋体"/>
                <w:sz w:val="24"/>
                <w:szCs w:val="24"/>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五、项目预期成果</w:t>
      </w:r>
    </w:p>
    <w:tbl>
      <w:tblPr>
        <w:tblW w:w="9258" w:type="dxa"/>
        <w:tblInd w:w="108" w:type="dxa"/>
        <w:tblBorders>
          <w:top w:val="single" w:sz="12" w:space="0" w:color="auto"/>
          <w:left w:val="single" w:sz="12" w:space="0" w:color="auto"/>
          <w:bottom w:val="single" w:sz="4" w:space="0" w:color="auto"/>
          <w:right w:val="single" w:sz="12" w:space="0" w:color="auto"/>
        </w:tblBorders>
        <w:tblLayout w:type="fixed"/>
        <w:tblLook w:val="04A0" w:firstRow="1" w:lastRow="0" w:firstColumn="1" w:lastColumn="0" w:noHBand="0" w:noVBand="1"/>
      </w:tblPr>
      <w:tblGrid>
        <w:gridCol w:w="9258"/>
      </w:tblGrid>
      <w:tr w:rsidR="007C5D2F">
        <w:trPr>
          <w:trHeight w:val="3282"/>
        </w:trPr>
        <w:tc>
          <w:tcPr>
            <w:tcW w:w="9258" w:type="dxa"/>
            <w:tcBorders>
              <w:top w:val="single" w:sz="12" w:space="0" w:color="auto"/>
              <w:bottom w:val="single" w:sz="12" w:space="0" w:color="auto"/>
            </w:tcBorders>
          </w:tcPr>
          <w:p w:rsidR="007C5D2F" w:rsidRDefault="00C15DF1">
            <w:pPr>
              <w:widowControl/>
              <w:spacing w:beforeLines="50" w:before="156" w:line="240" w:lineRule="atLeast"/>
              <w:jc w:val="left"/>
              <w:rPr>
                <w:rFonts w:ascii="仿宋_GB2312" w:eastAsia="仿宋_GB2312" w:hAnsi="仿宋_GB2312"/>
                <w:sz w:val="24"/>
                <w:szCs w:val="24"/>
              </w:rPr>
            </w:pPr>
            <w:r>
              <w:rPr>
                <w:rFonts w:ascii="仿宋_GB2312" w:eastAsia="仿宋_GB2312" w:hAnsi="仿宋_GB2312" w:hint="eastAsia"/>
                <w:sz w:val="24"/>
                <w:szCs w:val="24"/>
              </w:rPr>
              <w:t>（包括知识产权成果、社会效益、生态效益等）</w:t>
            </w:r>
          </w:p>
          <w:p w:rsidR="007C5D2F" w:rsidRDefault="007C5D2F">
            <w:pPr>
              <w:widowControl/>
              <w:spacing w:beforeLines="50" w:before="156" w:line="240" w:lineRule="atLeast"/>
              <w:jc w:val="left"/>
              <w:rPr>
                <w:rFonts w:ascii="宋体"/>
                <w:szCs w:val="20"/>
              </w:rPr>
            </w:pPr>
          </w:p>
          <w:p w:rsidR="007C5D2F" w:rsidRDefault="007C5D2F">
            <w:pPr>
              <w:widowControl/>
              <w:spacing w:beforeLines="50" w:before="156" w:line="240" w:lineRule="atLeast"/>
              <w:jc w:val="left"/>
              <w:rPr>
                <w:rFonts w:ascii="宋体"/>
                <w:szCs w:val="20"/>
              </w:rPr>
            </w:pP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六、项目盈利能力分析及财务预算</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8"/>
      </w:tblGrid>
      <w:tr w:rsidR="007C5D2F">
        <w:trPr>
          <w:trHeight w:val="3847"/>
        </w:trPr>
        <w:tc>
          <w:tcPr>
            <w:tcW w:w="9258" w:type="dxa"/>
            <w:tcBorders>
              <w:top w:val="single" w:sz="12" w:space="0" w:color="auto"/>
              <w:left w:val="single" w:sz="12" w:space="0" w:color="auto"/>
              <w:bottom w:val="single" w:sz="12" w:space="0" w:color="auto"/>
              <w:right w:val="single" w:sz="12" w:space="0" w:color="auto"/>
            </w:tcBorders>
          </w:tcPr>
          <w:p w:rsidR="007C5D2F" w:rsidRDefault="00C15DF1">
            <w:pPr>
              <w:widowControl/>
              <w:spacing w:beforeLines="50" w:before="156" w:line="240" w:lineRule="atLeast"/>
              <w:jc w:val="left"/>
              <w:rPr>
                <w:rFonts w:ascii="仿宋_GB2312" w:eastAsia="仿宋_GB2312" w:hAnsi="仿宋_GB2312"/>
                <w:sz w:val="24"/>
                <w:szCs w:val="24"/>
              </w:rPr>
            </w:pPr>
            <w:r>
              <w:rPr>
                <w:rFonts w:ascii="仿宋_GB2312" w:eastAsia="仿宋_GB2312" w:hAnsi="仿宋_GB2312" w:hint="eastAsia"/>
                <w:sz w:val="24"/>
                <w:szCs w:val="28"/>
              </w:rPr>
              <w:t>（包括项目盈利分析及经费预算、支出明细等）</w:t>
            </w:r>
          </w:p>
          <w:p w:rsidR="007C5D2F" w:rsidRDefault="007C5D2F">
            <w:pPr>
              <w:widowControl/>
              <w:spacing w:beforeLines="50" w:before="156" w:line="240" w:lineRule="atLeast"/>
              <w:jc w:val="left"/>
              <w:rPr>
                <w:rFonts w:ascii="宋体"/>
                <w:szCs w:val="20"/>
              </w:rPr>
            </w:pPr>
          </w:p>
        </w:tc>
      </w:tr>
    </w:tbl>
    <w:p w:rsidR="007C5D2F" w:rsidRDefault="007C5D2F">
      <w:pPr>
        <w:widowControl/>
        <w:ind w:rightChars="-187" w:right="-393"/>
        <w:rPr>
          <w:rFonts w:ascii="黑体" w:eastAsia="黑体" w:hAnsi="黑体"/>
          <w:b/>
          <w:bCs/>
          <w:sz w:val="28"/>
          <w:szCs w:val="28"/>
        </w:rPr>
      </w:pPr>
    </w:p>
    <w:p w:rsidR="007C5D2F" w:rsidRDefault="007C5D2F">
      <w:pPr>
        <w:widowControl/>
        <w:ind w:rightChars="-187" w:right="-393"/>
        <w:rPr>
          <w:rFonts w:ascii="黑体" w:eastAsia="黑体" w:hAnsi="黑体"/>
          <w:b/>
          <w:bCs/>
          <w:sz w:val="28"/>
          <w:szCs w:val="28"/>
        </w:rPr>
      </w:pPr>
    </w:p>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七、项目组承诺</w:t>
      </w:r>
    </w:p>
    <w:tbl>
      <w:tblPr>
        <w:tblW w:w="92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8"/>
      </w:tblGrid>
      <w:tr w:rsidR="007C5D2F">
        <w:trPr>
          <w:trHeight w:val="3688"/>
        </w:trPr>
        <w:tc>
          <w:tcPr>
            <w:tcW w:w="9228" w:type="dxa"/>
          </w:tcPr>
          <w:p w:rsidR="007C5D2F" w:rsidRDefault="007C5D2F">
            <w:pPr>
              <w:widowControl/>
              <w:spacing w:before="120" w:after="120"/>
              <w:rPr>
                <w:rFonts w:ascii="宋体"/>
                <w:szCs w:val="24"/>
              </w:rPr>
            </w:pPr>
          </w:p>
          <w:p w:rsidR="007C5D2F" w:rsidRDefault="00C15DF1">
            <w:pPr>
              <w:widowControl/>
              <w:jc w:val="center"/>
              <w:rPr>
                <w:rFonts w:ascii="仿宋_GB2312" w:eastAsia="仿宋_GB2312" w:hAnsi="仿宋_GB2312"/>
                <w:b/>
                <w:sz w:val="24"/>
                <w:szCs w:val="20"/>
              </w:rPr>
            </w:pPr>
            <w:r>
              <w:rPr>
                <w:rFonts w:ascii="仿宋_GB2312" w:eastAsia="仿宋_GB2312" w:hAnsi="仿宋_GB2312" w:hint="eastAsia"/>
                <w:b/>
                <w:sz w:val="24"/>
                <w:szCs w:val="20"/>
              </w:rPr>
              <w:t>承</w:t>
            </w:r>
            <w:r>
              <w:rPr>
                <w:rFonts w:ascii="仿宋_GB2312" w:eastAsia="仿宋_GB2312" w:hAnsi="仿宋_GB2312"/>
                <w:b/>
                <w:sz w:val="24"/>
                <w:szCs w:val="20"/>
              </w:rPr>
              <w:t xml:space="preserve"> </w:t>
            </w:r>
            <w:r>
              <w:rPr>
                <w:rFonts w:ascii="仿宋_GB2312" w:eastAsia="仿宋_GB2312" w:hAnsi="仿宋_GB2312" w:hint="eastAsia"/>
                <w:b/>
                <w:sz w:val="24"/>
                <w:szCs w:val="20"/>
              </w:rPr>
              <w:t>诺</w:t>
            </w:r>
            <w:r>
              <w:rPr>
                <w:rFonts w:ascii="仿宋_GB2312" w:eastAsia="仿宋_GB2312" w:hAnsi="仿宋_GB2312"/>
                <w:b/>
                <w:sz w:val="24"/>
                <w:szCs w:val="20"/>
              </w:rPr>
              <w:t xml:space="preserve"> </w:t>
            </w:r>
            <w:r>
              <w:rPr>
                <w:rFonts w:ascii="仿宋_GB2312" w:eastAsia="仿宋_GB2312" w:hAnsi="仿宋_GB2312" w:hint="eastAsia"/>
                <w:b/>
                <w:sz w:val="24"/>
                <w:szCs w:val="20"/>
              </w:rPr>
              <w:t>书</w:t>
            </w:r>
          </w:p>
          <w:p w:rsidR="007C5D2F" w:rsidRDefault="007C5D2F">
            <w:pPr>
              <w:widowControl/>
              <w:rPr>
                <w:rFonts w:ascii="仿宋_GB2312" w:eastAsia="仿宋_GB2312" w:hAnsi="仿宋_GB2312"/>
                <w:sz w:val="24"/>
                <w:szCs w:val="20"/>
              </w:rPr>
            </w:pPr>
          </w:p>
          <w:p w:rsidR="007C5D2F" w:rsidRDefault="00C15DF1">
            <w:pPr>
              <w:widowControl/>
              <w:rPr>
                <w:rFonts w:ascii="仿宋_GB2312" w:eastAsia="仿宋_GB2312" w:hAnsi="仿宋_GB2312"/>
                <w:sz w:val="24"/>
                <w:szCs w:val="20"/>
              </w:rPr>
            </w:pPr>
            <w:r>
              <w:rPr>
                <w:rFonts w:ascii="仿宋_GB2312" w:eastAsia="仿宋_GB2312" w:hAnsi="仿宋_GB2312" w:hint="eastAsia"/>
                <w:sz w:val="24"/>
                <w:szCs w:val="20"/>
              </w:rPr>
              <w:t>以上所填内容真实可靠，本项目组承诺：该项目立项后，将严格遵守有关规定、遵守本申报书和预算表中规定的条款和内容，保证按计划进度完成项目任务。</w:t>
            </w: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C15DF1">
            <w:pPr>
              <w:widowControl/>
              <w:ind w:right="240"/>
              <w:jc w:val="center"/>
              <w:rPr>
                <w:rFonts w:ascii="仿宋_GB2312" w:eastAsia="仿宋_GB2312" w:hAnsi="仿宋_GB2312"/>
                <w:sz w:val="24"/>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项目组全体成员（签字）：</w:t>
            </w:r>
            <w:r>
              <w:rPr>
                <w:rFonts w:ascii="仿宋_GB2312" w:eastAsia="仿宋_GB2312" w:hAnsi="仿宋_GB2312"/>
                <w:sz w:val="24"/>
                <w:szCs w:val="20"/>
              </w:rPr>
              <w:t xml:space="preserve">              </w:t>
            </w:r>
          </w:p>
          <w:p w:rsidR="007C5D2F" w:rsidRDefault="00C15DF1">
            <w:pPr>
              <w:widowControl/>
              <w:rPr>
                <w:rFonts w:ascii="仿宋_GB2312" w:eastAsia="仿宋_GB2312" w:hAnsi="仿宋_GB2312"/>
                <w:sz w:val="24"/>
                <w:szCs w:val="20"/>
              </w:rPr>
            </w:pPr>
            <w:r>
              <w:rPr>
                <w:rFonts w:ascii="仿宋_GB2312" w:eastAsia="仿宋_GB2312" w:hAnsi="仿宋_GB2312"/>
                <w:sz w:val="24"/>
                <w:szCs w:val="20"/>
              </w:rPr>
              <w:t xml:space="preserve">                                            </w:t>
            </w:r>
          </w:p>
          <w:p w:rsidR="007C5D2F" w:rsidRDefault="007C5D2F">
            <w:pPr>
              <w:widowControl/>
              <w:rPr>
                <w:rFonts w:ascii="仿宋_GB2312" w:eastAsia="仿宋_GB2312" w:hAnsi="仿宋_GB2312"/>
                <w:sz w:val="24"/>
                <w:szCs w:val="20"/>
              </w:rPr>
            </w:pPr>
          </w:p>
          <w:p w:rsidR="007C5D2F" w:rsidRDefault="00C15DF1">
            <w:pPr>
              <w:widowControl/>
              <w:ind w:right="720"/>
              <w:jc w:val="center"/>
              <w:rPr>
                <w:rFonts w:ascii="宋体"/>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　　月　　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八、指导老师意见</w:t>
      </w:r>
    </w:p>
    <w:tbl>
      <w:tblPr>
        <w:tblW w:w="92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8"/>
      </w:tblGrid>
      <w:tr w:rsidR="007C5D2F">
        <w:trPr>
          <w:trHeight w:val="3798"/>
        </w:trPr>
        <w:tc>
          <w:tcPr>
            <w:tcW w:w="9228" w:type="dxa"/>
          </w:tcPr>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rPr>
                <w:rFonts w:ascii="仿宋_GB2312" w:eastAsia="仿宋_GB2312" w:hAnsi="仿宋_GB2312"/>
                <w:sz w:val="24"/>
                <w:szCs w:val="20"/>
              </w:rPr>
            </w:pPr>
          </w:p>
          <w:p w:rsidR="007C5D2F" w:rsidRDefault="007C5D2F">
            <w:pPr>
              <w:widowControl/>
              <w:ind w:right="480"/>
              <w:rPr>
                <w:rFonts w:ascii="仿宋_GB2312" w:eastAsia="仿宋_GB2312" w:hAnsi="仿宋_GB2312"/>
                <w:sz w:val="24"/>
                <w:szCs w:val="20"/>
              </w:rPr>
            </w:pPr>
          </w:p>
          <w:p w:rsidR="007C5D2F" w:rsidRDefault="00C15DF1">
            <w:pPr>
              <w:widowControl/>
              <w:ind w:right="480" w:firstLineChars="2100" w:firstLine="5040"/>
              <w:rPr>
                <w:rFonts w:ascii="仿宋_GB2312" w:eastAsia="仿宋_GB2312" w:hAnsi="仿宋_GB2312"/>
                <w:sz w:val="24"/>
                <w:szCs w:val="20"/>
              </w:rPr>
            </w:pPr>
            <w:r>
              <w:rPr>
                <w:rFonts w:ascii="仿宋_GB2312" w:eastAsia="仿宋_GB2312" w:hAnsi="仿宋_GB2312" w:hint="eastAsia"/>
                <w:sz w:val="24"/>
                <w:szCs w:val="20"/>
              </w:rPr>
              <w:t>指导老师（签字）：</w:t>
            </w:r>
          </w:p>
          <w:p w:rsidR="007C5D2F" w:rsidRDefault="007C5D2F">
            <w:pPr>
              <w:widowControl/>
              <w:ind w:right="480"/>
              <w:rPr>
                <w:rFonts w:ascii="仿宋_GB2312" w:eastAsia="仿宋_GB2312" w:hAnsi="仿宋_GB2312"/>
                <w:sz w:val="24"/>
                <w:szCs w:val="20"/>
              </w:rPr>
            </w:pPr>
          </w:p>
          <w:p w:rsidR="007C5D2F" w:rsidRDefault="00C15DF1">
            <w:pPr>
              <w:widowControl/>
              <w:ind w:right="1200"/>
              <w:jc w:val="center"/>
              <w:rPr>
                <w:rFonts w:ascii="宋体"/>
                <w:szCs w:val="20"/>
              </w:rPr>
            </w:pPr>
            <w:r>
              <w:rPr>
                <w:rFonts w:ascii="仿宋_GB2312" w:eastAsia="仿宋_GB2312" w:hAnsi="仿宋_GB2312"/>
                <w:sz w:val="24"/>
                <w:szCs w:val="20"/>
              </w:rPr>
              <w:t xml:space="preserve">                                    </w:t>
            </w:r>
            <w:r>
              <w:rPr>
                <w:rFonts w:ascii="仿宋_GB2312" w:eastAsia="仿宋_GB2312" w:hAnsi="仿宋_GB2312" w:hint="eastAsia"/>
                <w:sz w:val="24"/>
                <w:szCs w:val="20"/>
              </w:rPr>
              <w:t>年　　月　　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九、学校审核意见：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795"/>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C15DF1">
            <w:pPr>
              <w:widowControl/>
              <w:spacing w:before="120" w:after="120"/>
              <w:ind w:right="1080"/>
              <w:jc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（盖章）</w:t>
            </w:r>
          </w:p>
          <w:p w:rsidR="007C5D2F" w:rsidRDefault="00C15DF1">
            <w:pPr>
              <w:widowControl/>
              <w:spacing w:before="120" w:after="120"/>
              <w:ind w:right="1080"/>
              <w:jc w:val="center"/>
              <w:rPr>
                <w:rFonts w:ascii="仿宋_GB2312" w:eastAsia="仿宋_GB2312" w:hAnsi="仿宋_GB2312"/>
                <w:sz w:val="24"/>
                <w:szCs w:val="24"/>
              </w:rPr>
            </w:pPr>
            <w:r>
              <w:rPr>
                <w:rFonts w:ascii="仿宋_GB2312" w:eastAsia="仿宋_GB2312" w:hAnsi="仿宋_GB2312"/>
                <w:sz w:val="24"/>
                <w:szCs w:val="24"/>
              </w:rPr>
              <w:t xml:space="preserve">  </w:t>
            </w:r>
          </w:p>
          <w:p w:rsidR="007C5D2F" w:rsidRDefault="00C15DF1">
            <w:pPr>
              <w:widowControl/>
              <w:spacing w:before="120" w:after="120"/>
              <w:ind w:right="1080"/>
              <w:jc w:val="center"/>
              <w:rPr>
                <w:rFonts w:ascii="仿宋_GB2312" w:eastAsia="仿宋_GB2312" w:hAnsi="Times New Roman"/>
                <w:sz w:val="24"/>
                <w:szCs w:val="24"/>
              </w:rPr>
            </w:pPr>
            <w:r>
              <w:rPr>
                <w:rFonts w:ascii="仿宋_GB2312" w:eastAsia="仿宋_GB2312" w:hAnsi="仿宋_GB2312"/>
                <w:sz w:val="24"/>
                <w:szCs w:val="24"/>
              </w:rPr>
              <w:t xml:space="preserve">                                         </w:t>
            </w:r>
            <w:r>
              <w:rPr>
                <w:rFonts w:ascii="仿宋_GB2312" w:eastAsia="仿宋_GB2312" w:hAnsi="仿宋_GB2312" w:hint="eastAsia"/>
                <w:sz w:val="24"/>
                <w:szCs w:val="24"/>
              </w:rPr>
              <w:t>年</w:t>
            </w:r>
            <w:r>
              <w:rPr>
                <w:rFonts w:ascii="仿宋_GB2312" w:eastAsia="仿宋_GB2312" w:hAnsi="仿宋_GB2312"/>
                <w:sz w:val="24"/>
                <w:szCs w:val="24"/>
              </w:rPr>
              <w:t xml:space="preserve">    </w:t>
            </w:r>
            <w:r>
              <w:rPr>
                <w:rFonts w:ascii="仿宋_GB2312" w:eastAsia="仿宋_GB2312" w:hAnsi="仿宋_GB2312" w:hint="eastAsia"/>
                <w:sz w:val="24"/>
                <w:szCs w:val="24"/>
              </w:rPr>
              <w:t>月</w:t>
            </w:r>
            <w:r>
              <w:rPr>
                <w:rFonts w:ascii="仿宋_GB2312" w:eastAsia="仿宋_GB2312" w:hAnsi="仿宋_GB2312"/>
                <w:sz w:val="24"/>
                <w:szCs w:val="24"/>
              </w:rPr>
              <w:t xml:space="preserve">    </w:t>
            </w:r>
            <w:r>
              <w:rPr>
                <w:rFonts w:ascii="仿宋_GB2312" w:eastAsia="仿宋_GB2312" w:hAnsi="Times New Roman" w:hint="eastAsia"/>
                <w:sz w:val="24"/>
                <w:szCs w:val="24"/>
              </w:rPr>
              <w:t>日</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lastRenderedPageBreak/>
        <w:t>十、专家组审核意见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395"/>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7C5D2F">
            <w:pPr>
              <w:widowControl/>
              <w:spacing w:line="440" w:lineRule="exact"/>
              <w:jc w:val="left"/>
              <w:rPr>
                <w:rFonts w:ascii="仿宋_GB2312" w:eastAsia="仿宋_GB2312" w:hAnsi="Times New Roman"/>
                <w:sz w:val="24"/>
                <w:szCs w:val="20"/>
              </w:rPr>
            </w:pPr>
          </w:p>
          <w:p w:rsidR="007C5D2F" w:rsidRDefault="00C15DF1">
            <w:pPr>
              <w:widowControl/>
              <w:spacing w:line="440" w:lineRule="exact"/>
              <w:jc w:val="left"/>
              <w:rPr>
                <w:rFonts w:ascii="仿宋_GB2312" w:eastAsia="仿宋_GB2312" w:hAnsi="Times New Roman"/>
                <w:sz w:val="24"/>
                <w:szCs w:val="20"/>
              </w:rPr>
            </w:pPr>
            <w:r>
              <w:rPr>
                <w:rFonts w:ascii="仿宋_GB2312" w:eastAsia="仿宋_GB2312" w:hAnsi="Times New Roman"/>
                <w:sz w:val="24"/>
                <w:szCs w:val="20"/>
              </w:rPr>
              <w:t xml:space="preserve">                                                 </w:t>
            </w:r>
          </w:p>
          <w:p w:rsidR="007C5D2F" w:rsidRDefault="007C5D2F">
            <w:pPr>
              <w:widowControl/>
              <w:spacing w:line="440" w:lineRule="exact"/>
              <w:ind w:right="1200"/>
              <w:jc w:val="right"/>
              <w:rPr>
                <w:rFonts w:ascii="仿宋_GB2312" w:eastAsia="仿宋_GB2312" w:hAnsi="Times New Roman"/>
                <w:sz w:val="24"/>
                <w:szCs w:val="20"/>
              </w:rPr>
            </w:pPr>
          </w:p>
          <w:p w:rsidR="007C5D2F" w:rsidRDefault="00C15DF1">
            <w:pPr>
              <w:widowControl/>
              <w:spacing w:line="440" w:lineRule="exact"/>
              <w:ind w:right="1200"/>
              <w:jc w:val="right"/>
              <w:rPr>
                <w:rFonts w:ascii="仿宋_GB2312" w:eastAsia="仿宋_GB2312" w:hAnsi="Times New Roman"/>
                <w:sz w:val="24"/>
                <w:szCs w:val="20"/>
              </w:rPr>
            </w:pPr>
            <w:r>
              <w:rPr>
                <w:rFonts w:ascii="仿宋_GB2312" w:eastAsia="仿宋_GB2312" w:hAnsi="Times New Roman" w:hint="eastAsia"/>
                <w:sz w:val="24"/>
                <w:szCs w:val="20"/>
              </w:rPr>
              <w:t>专家组组长（签字）：</w:t>
            </w:r>
          </w:p>
          <w:p w:rsidR="007C5D2F" w:rsidRDefault="00C15DF1">
            <w:pPr>
              <w:widowControl/>
              <w:spacing w:line="440" w:lineRule="exact"/>
              <w:jc w:val="left"/>
              <w:rPr>
                <w:rFonts w:ascii="仿宋_GB2312" w:eastAsia="仿宋_GB2312" w:hAnsi="Times New Roman"/>
                <w:sz w:val="24"/>
                <w:szCs w:val="20"/>
              </w:rPr>
            </w:pPr>
            <w:r>
              <w:rPr>
                <w:rFonts w:ascii="仿宋_GB2312" w:eastAsia="仿宋_GB2312" w:hAnsi="Times New Roman"/>
                <w:sz w:val="24"/>
                <w:szCs w:val="20"/>
              </w:rPr>
              <w:t xml:space="preserve">                                              </w:t>
            </w:r>
            <w:r>
              <w:rPr>
                <w:rFonts w:ascii="仿宋_GB2312" w:eastAsia="仿宋_GB2312" w:hAnsi="Times New Roman" w:hint="eastAsia"/>
                <w:sz w:val="24"/>
                <w:szCs w:val="20"/>
              </w:rPr>
              <w:t>年</w:t>
            </w:r>
            <w:r>
              <w:rPr>
                <w:rFonts w:ascii="仿宋_GB2312" w:eastAsia="仿宋_GB2312" w:hAnsi="Times New Roman"/>
                <w:sz w:val="24"/>
                <w:szCs w:val="20"/>
              </w:rPr>
              <w:t xml:space="preserve">    </w:t>
            </w:r>
            <w:r>
              <w:rPr>
                <w:rFonts w:ascii="仿宋_GB2312" w:eastAsia="仿宋_GB2312" w:hAnsi="Times New Roman" w:hint="eastAsia"/>
                <w:sz w:val="24"/>
                <w:szCs w:val="20"/>
              </w:rPr>
              <w:t>月</w:t>
            </w:r>
            <w:r>
              <w:rPr>
                <w:rFonts w:ascii="仿宋_GB2312" w:eastAsia="仿宋_GB2312" w:hAnsi="Times New Roman"/>
                <w:sz w:val="24"/>
                <w:szCs w:val="20"/>
              </w:rPr>
              <w:t xml:space="preserve">    </w:t>
            </w:r>
            <w:r>
              <w:rPr>
                <w:rFonts w:ascii="仿宋_GB2312" w:eastAsia="仿宋_GB2312" w:hAnsi="Times New Roman" w:hint="eastAsia"/>
                <w:sz w:val="24"/>
                <w:szCs w:val="20"/>
              </w:rPr>
              <w:t>日</w:t>
            </w:r>
            <w:r>
              <w:rPr>
                <w:rFonts w:ascii="仿宋_GB2312" w:eastAsia="仿宋_GB2312" w:hAnsi="Times New Roman"/>
                <w:sz w:val="24"/>
                <w:szCs w:val="20"/>
              </w:rPr>
              <w:t xml:space="preserve"> </w:t>
            </w:r>
          </w:p>
        </w:tc>
      </w:tr>
    </w:tbl>
    <w:p w:rsidR="007C5D2F" w:rsidRDefault="00C15DF1">
      <w:pPr>
        <w:widowControl/>
        <w:ind w:rightChars="-187" w:right="-393"/>
        <w:rPr>
          <w:rFonts w:ascii="黑体" w:eastAsia="黑体" w:hAnsi="黑体"/>
          <w:b/>
          <w:bCs/>
          <w:sz w:val="28"/>
          <w:szCs w:val="28"/>
        </w:rPr>
      </w:pPr>
      <w:r>
        <w:rPr>
          <w:rFonts w:ascii="黑体" w:eastAsia="黑体" w:hAnsi="黑体" w:hint="eastAsia"/>
          <w:b/>
          <w:bCs/>
          <w:sz w:val="28"/>
          <w:szCs w:val="28"/>
        </w:rPr>
        <w:t>十一、省实施办公室审核意见</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C5D2F">
        <w:trPr>
          <w:trHeight w:val="3089"/>
        </w:trPr>
        <w:tc>
          <w:tcPr>
            <w:tcW w:w="9213" w:type="dxa"/>
            <w:tcBorders>
              <w:top w:val="single" w:sz="12" w:space="0" w:color="auto"/>
              <w:left w:val="single" w:sz="12" w:space="0" w:color="auto"/>
              <w:bottom w:val="single" w:sz="12" w:space="0" w:color="auto"/>
              <w:right w:val="single" w:sz="12" w:space="0" w:color="auto"/>
            </w:tcBorders>
          </w:tcPr>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7C5D2F">
            <w:pPr>
              <w:widowControl/>
              <w:spacing w:line="440" w:lineRule="exact"/>
              <w:jc w:val="left"/>
              <w:rPr>
                <w:rFonts w:ascii="仿宋_GB2312" w:eastAsia="仿宋_GB2312" w:hAnsi="Times New Roman"/>
                <w:b/>
                <w:bCs/>
                <w:sz w:val="24"/>
                <w:szCs w:val="20"/>
              </w:rPr>
            </w:pPr>
          </w:p>
          <w:p w:rsidR="007C5D2F" w:rsidRDefault="00C15DF1">
            <w:pPr>
              <w:widowControl/>
              <w:spacing w:line="440" w:lineRule="exact"/>
              <w:jc w:val="left"/>
              <w:rPr>
                <w:rFonts w:ascii="仿宋_GB2312" w:eastAsia="仿宋_GB2312" w:hAnsi="Times New Roman"/>
                <w:bCs/>
                <w:sz w:val="24"/>
                <w:szCs w:val="20"/>
              </w:rPr>
            </w:pPr>
            <w:r>
              <w:rPr>
                <w:rFonts w:ascii="仿宋_GB2312" w:eastAsia="仿宋_GB2312" w:hAnsi="Times New Roman"/>
                <w:b/>
                <w:bCs/>
                <w:sz w:val="24"/>
                <w:szCs w:val="20"/>
              </w:rPr>
              <w:t xml:space="preserve">                                                </w:t>
            </w:r>
            <w:r>
              <w:rPr>
                <w:rFonts w:ascii="仿宋_GB2312" w:eastAsia="仿宋_GB2312" w:hAnsi="Times New Roman" w:hint="eastAsia"/>
                <w:bCs/>
                <w:sz w:val="24"/>
                <w:szCs w:val="20"/>
              </w:rPr>
              <w:t>（盖章）</w:t>
            </w:r>
          </w:p>
          <w:p w:rsidR="007C5D2F" w:rsidRDefault="00C15DF1">
            <w:pPr>
              <w:widowControl/>
              <w:spacing w:line="440" w:lineRule="exact"/>
              <w:jc w:val="left"/>
              <w:rPr>
                <w:rFonts w:ascii="仿宋_GB2312" w:eastAsia="仿宋_GB2312" w:hAnsi="Times New Roman"/>
                <w:b/>
                <w:bCs/>
                <w:sz w:val="24"/>
                <w:szCs w:val="20"/>
              </w:rPr>
            </w:pPr>
            <w:r>
              <w:rPr>
                <w:rFonts w:ascii="仿宋_GB2312" w:eastAsia="仿宋_GB2312" w:hAnsi="Times New Roman"/>
                <w:bCs/>
                <w:sz w:val="24"/>
                <w:szCs w:val="20"/>
              </w:rPr>
              <w:t xml:space="preserve">                                              </w:t>
            </w:r>
            <w:r>
              <w:rPr>
                <w:rFonts w:ascii="仿宋_GB2312" w:eastAsia="仿宋_GB2312" w:hAnsi="Times New Roman" w:hint="eastAsia"/>
                <w:bCs/>
                <w:sz w:val="24"/>
                <w:szCs w:val="20"/>
              </w:rPr>
              <w:t>年</w:t>
            </w:r>
            <w:r>
              <w:rPr>
                <w:rFonts w:ascii="仿宋_GB2312" w:eastAsia="仿宋_GB2312" w:hAnsi="Times New Roman"/>
                <w:bCs/>
                <w:sz w:val="24"/>
                <w:szCs w:val="20"/>
              </w:rPr>
              <w:t xml:space="preserve">    </w:t>
            </w:r>
            <w:r>
              <w:rPr>
                <w:rFonts w:ascii="仿宋_GB2312" w:eastAsia="仿宋_GB2312" w:hAnsi="Times New Roman" w:hint="eastAsia"/>
                <w:bCs/>
                <w:sz w:val="24"/>
                <w:szCs w:val="20"/>
              </w:rPr>
              <w:t>月</w:t>
            </w:r>
            <w:r>
              <w:rPr>
                <w:rFonts w:ascii="仿宋_GB2312" w:eastAsia="仿宋_GB2312" w:hAnsi="Times New Roman"/>
                <w:bCs/>
                <w:sz w:val="24"/>
                <w:szCs w:val="20"/>
              </w:rPr>
              <w:t xml:space="preserve">    </w:t>
            </w:r>
            <w:r>
              <w:rPr>
                <w:rFonts w:ascii="仿宋_GB2312" w:eastAsia="仿宋_GB2312" w:hAnsi="Times New Roman" w:hint="eastAsia"/>
                <w:bCs/>
                <w:sz w:val="24"/>
                <w:szCs w:val="20"/>
              </w:rPr>
              <w:t>日</w:t>
            </w:r>
          </w:p>
        </w:tc>
      </w:tr>
    </w:tbl>
    <w:p w:rsidR="007C5D2F" w:rsidRDefault="007C5D2F">
      <w:pPr>
        <w:widowControl/>
        <w:rPr>
          <w:rFonts w:ascii="宋体" w:cs="宋体"/>
          <w:sz w:val="18"/>
          <w:szCs w:val="18"/>
        </w:rPr>
      </w:pPr>
    </w:p>
    <w:p w:rsidR="007C5D2F" w:rsidRDefault="007C5D2F"/>
    <w:sectPr w:rsidR="007C5D2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F1" w:rsidRDefault="00C15DF1">
      <w:r>
        <w:separator/>
      </w:r>
    </w:p>
  </w:endnote>
  <w:endnote w:type="continuationSeparator" w:id="0">
    <w:p w:rsidR="00C15DF1" w:rsidRDefault="00C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0" w:usb1="00000000" w:usb2="00000000" w:usb3="00000000" w:csb0="00040000" w:csb1="00000000"/>
  </w:font>
  <w:font w:name="楷体_GB2312">
    <w:altName w:val="楷体"/>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D2F" w:rsidRDefault="00C15DF1">
    <w:pPr>
      <w:pStyle w:val="ab"/>
      <w:framePr w:wrap="around" w:vAnchor="text" w:hAnchor="margin" w:xAlign="center" w:y="2"/>
      <w:rPr>
        <w:rStyle w:val="af"/>
        <w:szCs w:val="24"/>
      </w:rPr>
    </w:pPr>
    <w:r>
      <w:rPr>
        <w:szCs w:val="24"/>
      </w:rPr>
      <w:fldChar w:fldCharType="begin"/>
    </w:r>
    <w:r>
      <w:rPr>
        <w:rStyle w:val="af"/>
        <w:szCs w:val="24"/>
      </w:rPr>
      <w:instrText xml:space="preserve">PAGE  </w:instrText>
    </w:r>
    <w:r>
      <w:rPr>
        <w:szCs w:val="24"/>
      </w:rPr>
      <w:fldChar w:fldCharType="separate"/>
    </w:r>
    <w:r>
      <w:rPr>
        <w:rStyle w:val="af"/>
        <w:szCs w:val="24"/>
      </w:rPr>
      <w:t>2</w:t>
    </w:r>
    <w:r>
      <w:rPr>
        <w:szCs w:val="24"/>
      </w:rPr>
      <w:fldChar w:fldCharType="end"/>
    </w:r>
  </w:p>
  <w:p w:rsidR="007C5D2F" w:rsidRDefault="007C5D2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D2F" w:rsidRDefault="00C15DF1">
    <w:pPr>
      <w:pStyle w:val="ab"/>
      <w:framePr w:wrap="around" w:vAnchor="text" w:hAnchor="margin" w:xAlign="center" w:y="2"/>
      <w:rPr>
        <w:rStyle w:val="af"/>
        <w:szCs w:val="24"/>
      </w:rPr>
    </w:pPr>
    <w:r>
      <w:rPr>
        <w:szCs w:val="24"/>
      </w:rPr>
      <w:fldChar w:fldCharType="begin"/>
    </w:r>
    <w:r>
      <w:rPr>
        <w:rStyle w:val="af"/>
        <w:szCs w:val="24"/>
      </w:rPr>
      <w:instrText xml:space="preserve">PAGE  </w:instrText>
    </w:r>
    <w:r>
      <w:rPr>
        <w:szCs w:val="24"/>
      </w:rPr>
      <w:fldChar w:fldCharType="separate"/>
    </w:r>
    <w:r>
      <w:rPr>
        <w:rStyle w:val="af"/>
        <w:szCs w:val="24"/>
      </w:rPr>
      <w:t>20</w:t>
    </w:r>
    <w:r>
      <w:rPr>
        <w:szCs w:val="24"/>
      </w:rPr>
      <w:fldChar w:fldCharType="end"/>
    </w:r>
  </w:p>
  <w:p w:rsidR="007C5D2F" w:rsidRDefault="007C5D2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F1" w:rsidRDefault="00C15DF1">
      <w:r>
        <w:separator/>
      </w:r>
    </w:p>
  </w:footnote>
  <w:footnote w:type="continuationSeparator" w:id="0">
    <w:p w:rsidR="00C15DF1" w:rsidRDefault="00C15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46"/>
    <w:rsid w:val="00111896"/>
    <w:rsid w:val="00220372"/>
    <w:rsid w:val="00240A73"/>
    <w:rsid w:val="003B4116"/>
    <w:rsid w:val="006F43E1"/>
    <w:rsid w:val="007C5D2F"/>
    <w:rsid w:val="008E1F3E"/>
    <w:rsid w:val="009D1F90"/>
    <w:rsid w:val="00A5200D"/>
    <w:rsid w:val="00AA5607"/>
    <w:rsid w:val="00B71B2F"/>
    <w:rsid w:val="00C15DF1"/>
    <w:rsid w:val="00CD72C8"/>
    <w:rsid w:val="00D43775"/>
    <w:rsid w:val="00DD7146"/>
    <w:rsid w:val="02C211B3"/>
    <w:rsid w:val="05022DFF"/>
    <w:rsid w:val="092173D2"/>
    <w:rsid w:val="0E8B0F35"/>
    <w:rsid w:val="11134D12"/>
    <w:rsid w:val="138362FC"/>
    <w:rsid w:val="1D557638"/>
    <w:rsid w:val="1F017269"/>
    <w:rsid w:val="264333EE"/>
    <w:rsid w:val="267314FD"/>
    <w:rsid w:val="30F673A6"/>
    <w:rsid w:val="318F6B6A"/>
    <w:rsid w:val="3F812D40"/>
    <w:rsid w:val="3FC3346F"/>
    <w:rsid w:val="4B744471"/>
    <w:rsid w:val="4F863239"/>
    <w:rsid w:val="66D27DE3"/>
    <w:rsid w:val="6B96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E775"/>
  <w15:docId w15:val="{C6D74C9B-FBCF-4405-B813-611A0D8B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widowControl/>
      <w:spacing w:after="120"/>
    </w:pPr>
    <w:rPr>
      <w:rFonts w:ascii="Times New Roman" w:hAnsi="Times New Roman" w:cstheme="minorBidi"/>
      <w:sz w:val="24"/>
    </w:rPr>
  </w:style>
  <w:style w:type="paragraph" w:styleId="a5">
    <w:name w:val="Body Text Indent"/>
    <w:basedOn w:val="a"/>
    <w:link w:val="a6"/>
    <w:uiPriority w:val="99"/>
    <w:qFormat/>
    <w:pPr>
      <w:widowControl/>
      <w:ind w:left="540" w:firstLineChars="149" w:firstLine="313"/>
    </w:pPr>
    <w:rPr>
      <w:rFonts w:ascii="Times New Roman" w:hAnsi="Times New Roman" w:cstheme="minorBidi"/>
      <w:sz w:val="20"/>
    </w:rPr>
  </w:style>
  <w:style w:type="paragraph" w:styleId="a7">
    <w:name w:val="Date"/>
    <w:basedOn w:val="a"/>
    <w:next w:val="a"/>
    <w:link w:val="a8"/>
    <w:uiPriority w:val="99"/>
    <w:qFormat/>
    <w:pPr>
      <w:ind w:leftChars="2500" w:left="100"/>
    </w:pPr>
    <w:rPr>
      <w:rFonts w:asciiTheme="minorHAnsi" w:eastAsiaTheme="minorEastAsia" w:hAnsiTheme="minorHAnsi"/>
    </w:rPr>
  </w:style>
  <w:style w:type="paragraph" w:styleId="a9">
    <w:name w:val="Balloon Text"/>
    <w:basedOn w:val="a"/>
    <w:link w:val="aa"/>
    <w:uiPriority w:val="99"/>
    <w:semiHidden/>
    <w:qFormat/>
    <w:pPr>
      <w:widowControl/>
    </w:pPr>
    <w:rPr>
      <w:rFonts w:ascii="Times New Roman" w:hAnsi="Times New Roman" w:cstheme="minorBidi"/>
      <w:sz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f">
    <w:name w:val="page number"/>
    <w:uiPriority w:val="99"/>
    <w:qFormat/>
    <w:rPr>
      <w:rFonts w:cs="Times New Roman"/>
      <w:sz w:val="24"/>
    </w:rPr>
  </w:style>
  <w:style w:type="character" w:styleId="af0">
    <w:name w:val="Hyperlink"/>
    <w:uiPriority w:val="99"/>
    <w:qFormat/>
    <w:rPr>
      <w:rFonts w:cs="Times New Roman"/>
      <w:color w:val="0000FF"/>
      <w:sz w:val="24"/>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link w:val="a7"/>
    <w:uiPriority w:val="99"/>
    <w:qFormat/>
    <w:locked/>
    <w:rPr>
      <w:rFonts w:cs="Times New Roman"/>
    </w:rPr>
  </w:style>
  <w:style w:type="character" w:customStyle="1" w:styleId="a6">
    <w:name w:val="正文文本缩进 字符"/>
    <w:link w:val="a5"/>
    <w:uiPriority w:val="99"/>
    <w:qFormat/>
    <w:locked/>
    <w:rPr>
      <w:rFonts w:ascii="Times New Roman" w:eastAsia="宋体" w:hAnsi="Times New Roman"/>
      <w:sz w:val="20"/>
    </w:rPr>
  </w:style>
  <w:style w:type="character" w:customStyle="1" w:styleId="a4">
    <w:name w:val="正文文本 字符"/>
    <w:link w:val="a3"/>
    <w:uiPriority w:val="99"/>
    <w:qFormat/>
    <w:locked/>
    <w:rPr>
      <w:rFonts w:ascii="Times New Roman" w:eastAsia="宋体" w:hAnsi="Times New Roman"/>
      <w:sz w:val="24"/>
    </w:rPr>
  </w:style>
  <w:style w:type="character" w:customStyle="1" w:styleId="aa">
    <w:name w:val="批注框文本 字符"/>
    <w:link w:val="a9"/>
    <w:uiPriority w:val="99"/>
    <w:semiHidden/>
    <w:qFormat/>
    <w:locked/>
    <w:rPr>
      <w:rFonts w:ascii="Times New Roman" w:eastAsia="宋体" w:hAnsi="Times New Roman"/>
      <w:sz w:val="18"/>
    </w:rPr>
  </w:style>
  <w:style w:type="character" w:customStyle="1" w:styleId="1">
    <w:name w:val="正文文本缩进 字符1"/>
    <w:basedOn w:val="a0"/>
    <w:uiPriority w:val="99"/>
    <w:semiHidden/>
    <w:qFormat/>
    <w:rPr>
      <w:rFonts w:ascii="Calibri" w:eastAsia="宋体" w:hAnsi="Calibri" w:cs="Times New Roman"/>
    </w:rPr>
  </w:style>
  <w:style w:type="character" w:customStyle="1" w:styleId="10">
    <w:name w:val="批注框文本 字符1"/>
    <w:basedOn w:val="a0"/>
    <w:uiPriority w:val="99"/>
    <w:semiHidden/>
    <w:qFormat/>
    <w:rPr>
      <w:rFonts w:ascii="Calibri" w:eastAsia="宋体" w:hAnsi="Calibri" w:cs="Times New Roman"/>
      <w:sz w:val="18"/>
      <w:szCs w:val="18"/>
    </w:rPr>
  </w:style>
  <w:style w:type="character" w:customStyle="1" w:styleId="11">
    <w:name w:val="日期 字符1"/>
    <w:basedOn w:val="a0"/>
    <w:uiPriority w:val="99"/>
    <w:semiHidden/>
    <w:qFormat/>
    <w:rPr>
      <w:rFonts w:ascii="Calibri" w:eastAsia="宋体" w:hAnsi="Calibri" w:cs="Times New Roman"/>
    </w:rPr>
  </w:style>
  <w:style w:type="character" w:customStyle="1" w:styleId="12">
    <w:name w:val="正文文本 字符1"/>
    <w:basedOn w:val="a0"/>
    <w:uiPriority w:val="99"/>
    <w:semiHidden/>
    <w:qFormat/>
    <w:rPr>
      <w:rFonts w:ascii="Calibri" w:eastAsia="宋体" w:hAnsi="Calibri" w:cs="Times New Roman"/>
    </w:rPr>
  </w:style>
  <w:style w:type="paragraph" w:customStyle="1" w:styleId="Char">
    <w:name w:val="Char"/>
    <w:basedOn w:val="a"/>
    <w:uiPriority w:val="99"/>
    <w:qFormat/>
    <w:pPr>
      <w:widowControl/>
      <w:tabs>
        <w:tab w:val="left" w:pos="360"/>
      </w:tabs>
      <w:ind w:left="360" w:hanging="360"/>
    </w:pPr>
    <w:rPr>
      <w:rFonts w:ascii="Times New Roman" w:hAnsi="Times New Roman"/>
      <w:sz w:val="24"/>
      <w:szCs w:val="24"/>
    </w:rPr>
  </w:style>
  <w:style w:type="paragraph" w:customStyle="1" w:styleId="Char1">
    <w:name w:val="Char1"/>
    <w:basedOn w:val="a"/>
    <w:uiPriority w:val="99"/>
    <w:qFormat/>
    <w:pPr>
      <w:widowControl/>
      <w:tabs>
        <w:tab w:val="left" w:pos="360"/>
      </w:tabs>
      <w:ind w:left="360" w:hanging="360"/>
    </w:pPr>
    <w:rPr>
      <w:rFonts w:ascii="Times New Roman" w:hAnsi="Times New Roman"/>
      <w:sz w:val="24"/>
      <w:szCs w:val="24"/>
    </w:rPr>
  </w:style>
  <w:style w:type="paragraph" w:customStyle="1" w:styleId="Char2">
    <w:name w:val="Char2"/>
    <w:basedOn w:val="a"/>
    <w:qFormat/>
    <w:pPr>
      <w:tabs>
        <w:tab w:val="left" w:pos="360"/>
      </w:tabs>
      <w:ind w:left="360" w:hanging="360"/>
    </w:pPr>
    <w:rPr>
      <w:sz w:val="24"/>
      <w:szCs w:val="24"/>
    </w:rPr>
  </w:style>
  <w:style w:type="paragraph" w:customStyle="1" w:styleId="Char3">
    <w:name w:val="Char3"/>
    <w:basedOn w:val="a"/>
    <w:qFormat/>
    <w:pPr>
      <w:tabs>
        <w:tab w:val="left" w:pos="360"/>
      </w:tabs>
      <w:ind w:left="36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Ryan</cp:lastModifiedBy>
  <cp:revision>9</cp:revision>
  <dcterms:created xsi:type="dcterms:W3CDTF">2017-10-26T00:54:00Z</dcterms:created>
  <dcterms:modified xsi:type="dcterms:W3CDTF">2018-11-06T01:44:00Z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