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关于公布2018-2019学年我校首批共青团员先锋岗（队）结果的公示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全校各团支部：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通知要求，校团委经过组织校内相关评委进行评审，共选出12个先锋岗（队）确立为我校2018-2019学年首批共青团员先锋岗（队），为我校建设高水平大学贡献青春力量。公示期为2018年8月16日-2018年8月20日。公示期间，如有异议请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名反馈至校团委。联系人：王玲炜（615637）。具体名单详见下表。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附拟确立名单：</w:t>
      </w:r>
    </w:p>
    <w:p>
      <w:pPr>
        <w:spacing w:line="480" w:lineRule="exact"/>
        <w:rPr>
          <w:rFonts w:hint="eastAsia" w:ascii="Times New Roman" w:hAnsi="Times New Roman" w:eastAsia="方正楷体简体"/>
          <w:sz w:val="30"/>
          <w:szCs w:val="30"/>
        </w:rPr>
      </w:pPr>
    </w:p>
    <w:tbl>
      <w:tblPr>
        <w:tblStyle w:val="8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330"/>
        <w:gridCol w:w="171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申报岗位（集体）名称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所在学院/部门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浙江工商大学国旗护卫队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学生处、人民武装部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浙江工商大学铁血军事爱好者协会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“益益生辉”共青团员先锋队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经济学院学生会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浙江工商大学金融学院青年志愿者服务中心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食品与生物工程学院学生会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食品学院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浙江工商大学食品与生物工程学院甲乙剧社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食品学院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浙江工商大学“小水滴”师生志愿服务队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浙江工商大学公共管理学院青年志愿者服务队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外院心译语言服务队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HITA英语协会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633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共青团浙江工商大学艺术设计学院委员会</w:t>
            </w:r>
          </w:p>
        </w:tc>
        <w:tc>
          <w:tcPr>
            <w:tcW w:w="1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29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85.33</w:t>
            </w:r>
          </w:p>
        </w:tc>
      </w:tr>
    </w:tbl>
    <w:p/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2018年8月16日</w:t>
      </w:r>
    </w:p>
    <w:sectPr>
      <w:pgSz w:w="11906" w:h="16838"/>
      <w:pgMar w:top="1701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B3"/>
    <w:rsid w:val="00082DAC"/>
    <w:rsid w:val="000F54B3"/>
    <w:rsid w:val="00171053"/>
    <w:rsid w:val="001D58D1"/>
    <w:rsid w:val="001E50CF"/>
    <w:rsid w:val="001F5A9B"/>
    <w:rsid w:val="00231F88"/>
    <w:rsid w:val="002F10AC"/>
    <w:rsid w:val="00331460"/>
    <w:rsid w:val="003E1DD0"/>
    <w:rsid w:val="00402029"/>
    <w:rsid w:val="004623D3"/>
    <w:rsid w:val="004B7B2F"/>
    <w:rsid w:val="004C77D4"/>
    <w:rsid w:val="00503CAB"/>
    <w:rsid w:val="00697A99"/>
    <w:rsid w:val="006B29C0"/>
    <w:rsid w:val="00812C7C"/>
    <w:rsid w:val="008844DF"/>
    <w:rsid w:val="00904DF6"/>
    <w:rsid w:val="0092139C"/>
    <w:rsid w:val="00921AF7"/>
    <w:rsid w:val="009609CE"/>
    <w:rsid w:val="009F2ACB"/>
    <w:rsid w:val="00A05714"/>
    <w:rsid w:val="00A478AD"/>
    <w:rsid w:val="00A81DDD"/>
    <w:rsid w:val="00A82E44"/>
    <w:rsid w:val="00AB7F68"/>
    <w:rsid w:val="00B22A27"/>
    <w:rsid w:val="00B406F3"/>
    <w:rsid w:val="00B440FE"/>
    <w:rsid w:val="00B96DB4"/>
    <w:rsid w:val="00C57983"/>
    <w:rsid w:val="00C62BC2"/>
    <w:rsid w:val="00CE7B7D"/>
    <w:rsid w:val="00D47C32"/>
    <w:rsid w:val="00DC7B5A"/>
    <w:rsid w:val="00E70EE1"/>
    <w:rsid w:val="00EF0533"/>
    <w:rsid w:val="00F5438C"/>
    <w:rsid w:val="00FC2072"/>
    <w:rsid w:val="0430600D"/>
    <w:rsid w:val="075E6065"/>
    <w:rsid w:val="07DE0455"/>
    <w:rsid w:val="1C320762"/>
    <w:rsid w:val="253E3240"/>
    <w:rsid w:val="41075B98"/>
    <w:rsid w:val="562E4CC1"/>
    <w:rsid w:val="5DFD201A"/>
    <w:rsid w:val="6C866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line="560" w:lineRule="exact"/>
      <w:ind w:firstLine="200" w:firstLineChars="200"/>
      <w:outlineLvl w:val="0"/>
    </w:pPr>
    <w:rPr>
      <w:rFonts w:ascii="Calibri" w:hAnsi="Calibri" w:eastAsia="方正黑体简体" w:cs="Times New Roman"/>
      <w:bCs/>
      <w:kern w:val="44"/>
      <w:sz w:val="30"/>
      <w:szCs w:val="44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字符"/>
    <w:basedOn w:val="6"/>
    <w:link w:val="2"/>
    <w:uiPriority w:val="9"/>
    <w:rPr>
      <w:rFonts w:ascii="Calibri" w:hAnsi="Calibri" w:eastAsia="方正黑体简体"/>
      <w:bCs/>
      <w:kern w:val="44"/>
      <w:sz w:val="30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D8913-CB34-D640-BA2D-E8F222261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89</Words>
  <Characters>512</Characters>
  <Lines>4</Lines>
  <Paragraphs>1</Paragraphs>
  <TotalTime>26</TotalTime>
  <ScaleCrop>false</ScaleCrop>
  <LinksUpToDate>false</LinksUpToDate>
  <CharactersWithSpaces>600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2018-08-15T13:10:00Z</dcterms:created>
  <dc:creator>Tomorrow</dc:creator>
  <cp:lastModifiedBy>wendy</cp:lastModifiedBy>
  <dcterms:modified xsi:type="dcterms:W3CDTF">2018-08-15T13:53:23Z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