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18" w:rsidRDefault="00817389" w:rsidP="00817389">
      <w:pPr>
        <w:pStyle w:val="Defaul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17389">
        <w:rPr>
          <w:rFonts w:ascii="华文中宋" w:eastAsia="华文中宋" w:hAnsi="华文中宋"/>
          <w:b/>
          <w:sz w:val="36"/>
          <w:szCs w:val="36"/>
        </w:rPr>
        <w:t>关于举办</w:t>
      </w:r>
      <w:r w:rsidRPr="00817389">
        <w:rPr>
          <w:rFonts w:ascii="华文中宋" w:eastAsia="华文中宋" w:hAnsi="华文中宋" w:hint="eastAsia"/>
          <w:b/>
          <w:sz w:val="36"/>
          <w:szCs w:val="36"/>
        </w:rPr>
        <w:t>浙江工商大学</w:t>
      </w:r>
    </w:p>
    <w:p w:rsidR="002D63E8" w:rsidRDefault="00B17BB3" w:rsidP="00817389">
      <w:pPr>
        <w:pStyle w:val="Defaul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第十三届“墨湖杯”</w:t>
      </w:r>
      <w:r w:rsidR="00C63518">
        <w:rPr>
          <w:rFonts w:ascii="华文中宋" w:eastAsia="华文中宋" w:hAnsi="华文中宋" w:hint="eastAsia"/>
          <w:b/>
          <w:sz w:val="36"/>
          <w:szCs w:val="36"/>
        </w:rPr>
        <w:t>学生</w:t>
      </w:r>
      <w:r>
        <w:rPr>
          <w:rFonts w:ascii="华文中宋" w:eastAsia="华文中宋" w:hAnsi="华文中宋"/>
          <w:b/>
          <w:sz w:val="36"/>
          <w:szCs w:val="36"/>
        </w:rPr>
        <w:t>书</w:t>
      </w:r>
      <w:r>
        <w:rPr>
          <w:rFonts w:ascii="华文中宋" w:eastAsia="华文中宋" w:hAnsi="华文中宋" w:hint="eastAsia"/>
          <w:b/>
          <w:sz w:val="36"/>
          <w:szCs w:val="36"/>
        </w:rPr>
        <w:t>画</w:t>
      </w:r>
      <w:r w:rsidR="00817389" w:rsidRPr="00817389">
        <w:rPr>
          <w:rFonts w:ascii="华文中宋" w:eastAsia="华文中宋" w:hAnsi="华文中宋"/>
          <w:b/>
          <w:sz w:val="36"/>
          <w:szCs w:val="36"/>
        </w:rPr>
        <w:t>大赛的通知</w:t>
      </w:r>
    </w:p>
    <w:p w:rsidR="00817389" w:rsidRDefault="00817389" w:rsidP="00817389">
      <w:pPr>
        <w:pStyle w:val="Defaul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17389" w:rsidRPr="00DE0FB8" w:rsidRDefault="00966181" w:rsidP="00F422B0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各学院团委、学生会</w:t>
      </w:r>
      <w:r w:rsidR="00817389" w:rsidRPr="00DE0FB8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817389" w:rsidRPr="00DE0FB8" w:rsidRDefault="00817389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FB8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E13CD7" w:rsidRPr="00DE0FB8"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="00E13CD7" w:rsidRPr="00DE0FB8">
        <w:rPr>
          <w:rFonts w:ascii="仿宋_GB2312" w:eastAsia="仿宋_GB2312" w:hint="eastAsia"/>
          <w:sz w:val="32"/>
          <w:szCs w:val="32"/>
        </w:rPr>
        <w:t>浙江省大中小学生规范汉字书写大赛组委会《关于举办第五届浙江省大中小学生规范汉字书写大赛的通知》（</w:t>
      </w:r>
      <w:proofErr w:type="gramStart"/>
      <w:r w:rsidR="00E13CD7" w:rsidRPr="00DE0FB8">
        <w:rPr>
          <w:rFonts w:ascii="仿宋_GB2312" w:eastAsia="仿宋_GB2312" w:hint="eastAsia"/>
          <w:sz w:val="32"/>
          <w:szCs w:val="32"/>
        </w:rPr>
        <w:t>浙语办</w:t>
      </w:r>
      <w:proofErr w:type="gramEnd"/>
      <w:r w:rsidR="00E13CD7" w:rsidRPr="00DE0FB8">
        <w:rPr>
          <w:rFonts w:ascii="仿宋_GB2312" w:eastAsia="仿宋_GB2312" w:hint="eastAsia"/>
          <w:sz w:val="32"/>
          <w:szCs w:val="32"/>
        </w:rPr>
        <w:t>[2018]5号）的相关要求，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="00C63518" w:rsidRPr="00DE0FB8">
        <w:rPr>
          <w:rFonts w:ascii="仿宋_GB2312" w:eastAsia="仿宋_GB2312" w:hAnsi="仿宋_GB2312" w:cs="仿宋_GB2312" w:hint="eastAsia"/>
          <w:sz w:val="32"/>
          <w:szCs w:val="32"/>
        </w:rPr>
        <w:t>我校学子</w:t>
      </w:r>
      <w:r w:rsidR="00966181">
        <w:rPr>
          <w:rFonts w:ascii="仿宋_GB2312" w:eastAsia="仿宋_GB2312" w:hAnsi="仿宋_GB2312" w:cs="仿宋_GB2312" w:hint="eastAsia"/>
          <w:sz w:val="32"/>
          <w:szCs w:val="32"/>
        </w:rPr>
        <w:t>规范汉字书写能力</w:t>
      </w:r>
      <w:r w:rsidR="00C63518" w:rsidRPr="00DE0FB8">
        <w:rPr>
          <w:rFonts w:ascii="仿宋_GB2312" w:eastAsia="仿宋_GB2312" w:hAnsi="宋体" w:hint="eastAsia"/>
          <w:sz w:val="32"/>
          <w:szCs w:val="32"/>
        </w:rPr>
        <w:t>，大力推进学校素质教育，</w:t>
      </w:r>
      <w:proofErr w:type="gramStart"/>
      <w:r w:rsidR="00C63518" w:rsidRPr="00DE0FB8">
        <w:rPr>
          <w:rFonts w:ascii="仿宋_GB2312" w:eastAsia="仿宋_GB2312" w:hAnsi="宋体" w:hint="eastAsia"/>
          <w:sz w:val="32"/>
          <w:szCs w:val="32"/>
        </w:rPr>
        <w:t>展现商</w:t>
      </w:r>
      <w:proofErr w:type="gramEnd"/>
      <w:r w:rsidR="00C63518" w:rsidRPr="00DE0FB8">
        <w:rPr>
          <w:rFonts w:ascii="仿宋_GB2312" w:eastAsia="仿宋_GB2312" w:hAnsi="宋体" w:hint="eastAsia"/>
          <w:sz w:val="32"/>
          <w:szCs w:val="32"/>
        </w:rPr>
        <w:t>大学生书艺风采，</w:t>
      </w:r>
      <w:r w:rsidR="00661C37" w:rsidRPr="00DE0FB8">
        <w:rPr>
          <w:rFonts w:ascii="仿宋_GB2312" w:eastAsia="仿宋_GB2312" w:hAnsi="仿宋_GB2312" w:cs="仿宋_GB2312" w:hint="eastAsia"/>
          <w:sz w:val="32"/>
          <w:szCs w:val="32"/>
        </w:rPr>
        <w:t>校党委宣传部、校团委拟</w:t>
      </w:r>
      <w:r w:rsidR="008F7FBD" w:rsidRPr="00DE0FB8">
        <w:rPr>
          <w:rFonts w:ascii="仿宋_GB2312" w:eastAsia="仿宋_GB2312" w:hAnsi="仿宋_GB2312" w:cs="仿宋_GB2312" w:hint="eastAsia"/>
          <w:sz w:val="32"/>
          <w:szCs w:val="32"/>
        </w:rPr>
        <w:t>举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办</w:t>
      </w:r>
      <w:r w:rsidR="00E13CD7" w:rsidRPr="00DE0FB8">
        <w:rPr>
          <w:rFonts w:ascii="仿宋_GB2312" w:eastAsia="仿宋_GB2312" w:hAnsi="仿宋_GB2312" w:cs="仿宋_GB2312" w:hint="eastAsia"/>
          <w:sz w:val="32"/>
          <w:szCs w:val="32"/>
        </w:rPr>
        <w:t>浙江工商大学第</w:t>
      </w:r>
      <w:r w:rsidR="00C63518" w:rsidRPr="00DE0FB8">
        <w:rPr>
          <w:rFonts w:ascii="仿宋_GB2312" w:eastAsia="仿宋_GB2312" w:hAnsi="仿宋_GB2312" w:cs="仿宋_GB2312" w:hint="eastAsia"/>
          <w:sz w:val="32"/>
          <w:szCs w:val="32"/>
        </w:rPr>
        <w:t>十三</w:t>
      </w:r>
      <w:r w:rsidR="008F7FBD" w:rsidRPr="00DE0FB8">
        <w:rPr>
          <w:rFonts w:ascii="仿宋_GB2312" w:eastAsia="仿宋_GB2312" w:hAnsi="仿宋_GB2312" w:cs="仿宋_GB2312" w:hint="eastAsia"/>
          <w:sz w:val="32"/>
          <w:szCs w:val="32"/>
        </w:rPr>
        <w:t>届</w:t>
      </w:r>
      <w:r w:rsidR="00E13CD7" w:rsidRPr="00DE0FB8">
        <w:rPr>
          <w:rFonts w:ascii="仿宋_GB2312" w:eastAsia="仿宋_GB2312" w:hAnsi="仿宋_GB2312" w:cs="仿宋_GB2312" w:hint="eastAsia"/>
          <w:sz w:val="32"/>
          <w:szCs w:val="32"/>
        </w:rPr>
        <w:t>“墨湖杯”</w:t>
      </w:r>
      <w:r w:rsidR="00C63518" w:rsidRPr="00DE0FB8">
        <w:rPr>
          <w:rFonts w:ascii="仿宋_GB2312" w:eastAsia="仿宋_GB2312" w:hAnsi="仿宋_GB2312" w:cs="仿宋_GB2312" w:hint="eastAsia"/>
          <w:sz w:val="32"/>
          <w:szCs w:val="32"/>
        </w:rPr>
        <w:t>书画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大赛。现将有关事项通知如下：</w:t>
      </w:r>
    </w:p>
    <w:p w:rsidR="00E13CD7" w:rsidRPr="00DE0FB8" w:rsidRDefault="00E13CD7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一、</w:t>
      </w:r>
      <w:r w:rsidRPr="00DE0FB8">
        <w:rPr>
          <w:rFonts w:ascii="仿宋_GB2312" w:eastAsia="仿宋_GB2312" w:hAnsi="黑体" w:hint="eastAsia"/>
          <w:b/>
          <w:bCs/>
          <w:sz w:val="32"/>
          <w:szCs w:val="32"/>
        </w:rPr>
        <w:t>主办承办部门</w:t>
      </w:r>
    </w:p>
    <w:p w:rsidR="00E13CD7" w:rsidRPr="00DE0FB8" w:rsidRDefault="00E13CD7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FB8">
        <w:rPr>
          <w:rFonts w:ascii="仿宋_GB2312" w:eastAsia="仿宋_GB2312" w:hAnsi="仿宋_GB2312" w:cs="仿宋_GB2312" w:hint="eastAsia"/>
          <w:sz w:val="32"/>
          <w:szCs w:val="32"/>
        </w:rPr>
        <w:t>主办：校党委宣传部、校团委</w:t>
      </w:r>
    </w:p>
    <w:p w:rsidR="00E13CD7" w:rsidRPr="00DE0FB8" w:rsidRDefault="00E13CD7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FB8">
        <w:rPr>
          <w:rFonts w:ascii="仿宋_GB2312" w:eastAsia="仿宋_GB2312" w:hAnsi="仿宋_GB2312" w:cs="仿宋_GB2312" w:hint="eastAsia"/>
          <w:sz w:val="32"/>
          <w:szCs w:val="32"/>
        </w:rPr>
        <w:t>承办：</w:t>
      </w:r>
      <w:proofErr w:type="gramStart"/>
      <w:r w:rsidR="00C63518" w:rsidRPr="00DE0FB8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墨湖书法</w:t>
      </w:r>
      <w:proofErr w:type="gramEnd"/>
      <w:r w:rsidRPr="00DE0FB8">
        <w:rPr>
          <w:rFonts w:ascii="仿宋_GB2312" w:eastAsia="仿宋_GB2312" w:hAnsi="仿宋_GB2312" w:cs="仿宋_GB2312" w:hint="eastAsia"/>
          <w:sz w:val="32"/>
          <w:szCs w:val="32"/>
        </w:rPr>
        <w:t>社</w:t>
      </w:r>
    </w:p>
    <w:p w:rsidR="00E13CD7" w:rsidRPr="00DE0FB8" w:rsidRDefault="008F7FBD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二</w:t>
      </w:r>
      <w:r w:rsidR="00E13CD7" w:rsidRPr="00DE0FB8">
        <w:rPr>
          <w:rFonts w:ascii="仿宋_GB2312" w:eastAsia="仿宋_GB2312" w:hAnsi="黑体" w:cs="仿宋_GB2312" w:hint="eastAsia"/>
          <w:b/>
          <w:sz w:val="32"/>
          <w:szCs w:val="32"/>
        </w:rPr>
        <w:t>、参加对象</w:t>
      </w:r>
    </w:p>
    <w:p w:rsidR="008F7FBD" w:rsidRPr="00DE0FB8" w:rsidRDefault="00E13CD7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FB8">
        <w:rPr>
          <w:rFonts w:ascii="仿宋_GB2312" w:eastAsia="仿宋_GB2312" w:hAnsi="仿宋_GB2312" w:cs="仿宋_GB2312" w:hint="eastAsia"/>
          <w:sz w:val="32"/>
          <w:szCs w:val="32"/>
        </w:rPr>
        <w:t>浙江工商大学全日制在校本科生</w:t>
      </w:r>
      <w:r w:rsidR="00C63518" w:rsidRPr="00DE0FB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研究生（含博士研究生、硕士研究生和专业学位</w:t>
      </w:r>
      <w:r w:rsidRPr="00F422B0">
        <w:rPr>
          <w:rFonts w:ascii="仿宋_GB2312" w:eastAsia="仿宋_GB2312" w:hAnsi="黑体" w:cs="仿宋_GB2312" w:hint="eastAsia"/>
          <w:sz w:val="32"/>
          <w:szCs w:val="32"/>
        </w:rPr>
        <w:t>研究生</w:t>
      </w:r>
      <w:r w:rsidRPr="00DE0FB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8E4227" w:rsidRPr="00DE0FB8">
        <w:rPr>
          <w:rFonts w:ascii="仿宋_GB2312" w:eastAsia="仿宋_GB2312" w:hAnsi="仿宋_GB2312" w:cs="仿宋_GB2312" w:hint="eastAsia"/>
          <w:sz w:val="32"/>
          <w:szCs w:val="32"/>
        </w:rPr>
        <w:t>，留学生。</w:t>
      </w:r>
    </w:p>
    <w:p w:rsidR="008F7FBD" w:rsidRPr="00DE0FB8" w:rsidRDefault="008F7FBD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三、</w:t>
      </w:r>
      <w:r w:rsidR="00C63518" w:rsidRPr="00DE0FB8">
        <w:rPr>
          <w:rFonts w:ascii="仿宋_GB2312" w:eastAsia="仿宋_GB2312" w:hAnsi="黑体" w:cs="仿宋_GB2312" w:hint="eastAsia"/>
          <w:b/>
          <w:sz w:val="32"/>
          <w:szCs w:val="32"/>
        </w:rPr>
        <w:t>比赛类别</w:t>
      </w:r>
    </w:p>
    <w:p w:rsidR="00C63518" w:rsidRPr="00DE0FB8" w:rsidRDefault="00C63518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DE0FB8">
        <w:rPr>
          <w:rFonts w:ascii="仿宋_GB2312" w:eastAsia="仿宋_GB2312" w:hAnsi="宋体" w:hint="eastAsia"/>
          <w:sz w:val="32"/>
          <w:szCs w:val="32"/>
        </w:rPr>
        <w:t>本次比赛设置书法和绘画两个种类。</w:t>
      </w:r>
    </w:p>
    <w:p w:rsidR="00C63518" w:rsidRPr="00DE0FB8" w:rsidRDefault="00C63518" w:rsidP="00F422B0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书法采用硬笔书法和软笔书法形式；</w:t>
      </w:r>
    </w:p>
    <w:p w:rsidR="00C63518" w:rsidRPr="00DE0FB8" w:rsidRDefault="00C63518" w:rsidP="00F422B0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绘画采用国画、油画、版画、水彩/水粉画等形式。</w:t>
      </w:r>
    </w:p>
    <w:p w:rsidR="004B2DD2" w:rsidRPr="00DE0FB8" w:rsidRDefault="00C63518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四、比赛程序</w:t>
      </w:r>
    </w:p>
    <w:p w:rsidR="00C63518" w:rsidRPr="00DE0FB8" w:rsidRDefault="00C63518" w:rsidP="00F422B0">
      <w:pPr>
        <w:widowControl/>
        <w:spacing w:line="560" w:lineRule="exact"/>
        <w:ind w:right="26" w:firstLineChars="200" w:firstLine="643"/>
        <w:rPr>
          <w:rFonts w:ascii="仿宋_GB2312" w:eastAsia="仿宋_GB2312" w:hAnsi="仿宋" w:cs="Times New Roman"/>
          <w:b/>
          <w:bCs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b/>
          <w:bCs/>
          <w:color w:val="000000"/>
          <w:kern w:val="0"/>
          <w:sz w:val="32"/>
          <w:szCs w:val="32"/>
        </w:rPr>
        <w:t>（一）书法类</w:t>
      </w:r>
    </w:p>
    <w:p w:rsidR="00C63518" w:rsidRPr="00DE0FB8" w:rsidRDefault="00C6351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1.软笔组：</w:t>
      </w:r>
    </w:p>
    <w:p w:rsidR="00C63518" w:rsidRPr="00DE0FB8" w:rsidRDefault="00C6351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（1）初赛：</w:t>
      </w:r>
    </w:p>
    <w:p w:rsidR="00C63518" w:rsidRPr="00966181" w:rsidRDefault="00C6351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报名方式：</w:t>
      </w:r>
      <w:r w:rsidR="00F4646E" w:rsidRPr="00DE0FB8">
        <w:rPr>
          <w:rFonts w:ascii="仿宋_GB2312" w:eastAsia="仿宋_GB2312" w:hint="eastAsia"/>
          <w:sz w:val="32"/>
          <w:szCs w:val="32"/>
        </w:rPr>
        <w:t>初赛作品面向全校学生征集，</w:t>
      </w:r>
      <w:r w:rsidRPr="00DE0FB8">
        <w:rPr>
          <w:rFonts w:ascii="仿宋_GB2312" w:eastAsia="仿宋_GB2312" w:hint="eastAsia"/>
          <w:sz w:val="32"/>
          <w:szCs w:val="32"/>
        </w:rPr>
        <w:t>各学院</w:t>
      </w:r>
      <w:r w:rsidR="00F4646E" w:rsidRPr="00DE0FB8">
        <w:rPr>
          <w:rFonts w:ascii="仿宋_GB2312" w:eastAsia="仿宋_GB2312" w:hint="eastAsia"/>
          <w:sz w:val="32"/>
          <w:szCs w:val="32"/>
        </w:rPr>
        <w:t>团委</w:t>
      </w:r>
      <w:r w:rsidRPr="00DE0FB8">
        <w:rPr>
          <w:rFonts w:ascii="仿宋_GB2312" w:eastAsia="仿宋_GB2312" w:hint="eastAsia"/>
          <w:sz w:val="32"/>
          <w:szCs w:val="32"/>
        </w:rPr>
        <w:t>自行组织选拔出本学院至少5名选手组成本学院代表队（包括研究生），</w:t>
      </w:r>
      <w:r w:rsidR="00984C70" w:rsidRPr="00DE0FB8">
        <w:rPr>
          <w:rFonts w:ascii="仿宋_GB2312" w:eastAsia="仿宋_GB2312" w:hint="eastAsia"/>
          <w:sz w:val="32"/>
          <w:szCs w:val="32"/>
        </w:rPr>
        <w:t>并</w:t>
      </w:r>
      <w:r w:rsidRPr="00DE0FB8">
        <w:rPr>
          <w:rFonts w:ascii="仿宋_GB2312" w:eastAsia="仿宋_GB2312" w:hint="eastAsia"/>
          <w:sz w:val="32"/>
          <w:szCs w:val="32"/>
        </w:rPr>
        <w:t>将选手名单于2018年5月13日晚20：00前统一发至</w:t>
      </w:r>
      <w:proofErr w:type="gramStart"/>
      <w:r w:rsidRPr="00DE0FB8">
        <w:rPr>
          <w:rFonts w:ascii="仿宋_GB2312" w:eastAsia="仿宋_GB2312" w:hint="eastAsia"/>
          <w:sz w:val="32"/>
          <w:szCs w:val="32"/>
        </w:rPr>
        <w:t>墨湖书法</w:t>
      </w:r>
      <w:proofErr w:type="gramEnd"/>
      <w:r w:rsidRPr="00DE0FB8">
        <w:rPr>
          <w:rFonts w:ascii="仿宋_GB2312" w:eastAsia="仿宋_GB2312" w:hint="eastAsia"/>
          <w:sz w:val="32"/>
          <w:szCs w:val="32"/>
        </w:rPr>
        <w:t>社邮箱：zsdsfxh@163.com（逾期</w:t>
      </w:r>
      <w:r w:rsidR="00F4646E" w:rsidRPr="00DE0FB8">
        <w:rPr>
          <w:rFonts w:ascii="仿宋_GB2312" w:eastAsia="仿宋_GB2312" w:hint="eastAsia"/>
          <w:sz w:val="32"/>
          <w:szCs w:val="32"/>
        </w:rPr>
        <w:t>视为放弃参赛</w:t>
      </w:r>
      <w:r w:rsidRPr="00DE0FB8">
        <w:rPr>
          <w:rFonts w:ascii="仿宋_GB2312" w:eastAsia="仿宋_GB2312" w:hint="eastAsia"/>
          <w:sz w:val="32"/>
          <w:szCs w:val="32"/>
        </w:rPr>
        <w:t>），并将作品于5月18日16：00-17：00上交至学活203书法教室。</w:t>
      </w:r>
    </w:p>
    <w:p w:rsidR="00F10ADE" w:rsidRPr="00DE0FB8" w:rsidRDefault="00C63518" w:rsidP="00F422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0FB8">
        <w:rPr>
          <w:rFonts w:ascii="仿宋_GB2312" w:eastAsia="仿宋_GB2312" w:hint="eastAsia"/>
          <w:sz w:val="32"/>
          <w:szCs w:val="32"/>
        </w:rPr>
        <w:t>作品要求：软笔书法作品不要求装裱，作品尺寸均不超过四尺宣纸。作品背面需用铅笔注明作者姓名、学院、班级、联系电话。</w:t>
      </w:r>
      <w:r w:rsidR="00F10ADE" w:rsidRPr="00DE0FB8">
        <w:rPr>
          <w:rFonts w:ascii="仿宋_GB2312" w:eastAsia="仿宋_GB2312" w:hint="eastAsia"/>
          <w:sz w:val="32"/>
          <w:szCs w:val="32"/>
        </w:rPr>
        <w:t>在所有收集的作品中将评选出约40份进入决赛。（具体数量视初赛作品质量而定）</w:t>
      </w:r>
      <w:r w:rsidR="00966181">
        <w:rPr>
          <w:rFonts w:ascii="仿宋_GB2312" w:eastAsia="仿宋_GB2312" w:hint="eastAsia"/>
          <w:sz w:val="32"/>
          <w:szCs w:val="32"/>
        </w:rPr>
        <w:t>所有参赛作品不予退还。</w:t>
      </w:r>
    </w:p>
    <w:p w:rsidR="00C63518" w:rsidRPr="00DE0FB8" w:rsidRDefault="00F4646E" w:rsidP="00F422B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E0FB8">
        <w:rPr>
          <w:rFonts w:ascii="仿宋_GB2312" w:eastAsia="仿宋_GB2312" w:hAnsi="仿宋" w:hint="eastAsia"/>
          <w:sz w:val="32"/>
          <w:szCs w:val="32"/>
        </w:rPr>
        <w:t>联系人</w:t>
      </w:r>
      <w:r w:rsidR="004858A4" w:rsidRPr="00DE0FB8">
        <w:rPr>
          <w:rFonts w:ascii="仿宋_GB2312" w:eastAsia="仿宋_GB2312" w:hAnsi="仿宋" w:hint="eastAsia"/>
          <w:sz w:val="32"/>
          <w:szCs w:val="32"/>
        </w:rPr>
        <w:t>员</w:t>
      </w:r>
      <w:r w:rsidRPr="00DE0FB8">
        <w:rPr>
          <w:rFonts w:ascii="仿宋_GB2312" w:eastAsia="仿宋_GB2312" w:hAnsi="仿宋" w:hint="eastAsia"/>
          <w:sz w:val="32"/>
          <w:szCs w:val="32"/>
        </w:rPr>
        <w:t>：陈嘉义</w:t>
      </w:r>
      <w:r w:rsidR="00C63518" w:rsidRPr="00DE0FB8">
        <w:rPr>
          <w:rFonts w:ascii="仿宋_GB2312" w:eastAsia="仿宋_GB2312" w:hAnsi="仿宋" w:hint="eastAsia"/>
          <w:sz w:val="32"/>
          <w:szCs w:val="32"/>
        </w:rPr>
        <w:t>18758241045/621045</w:t>
      </w:r>
    </w:p>
    <w:p w:rsidR="00C63518" w:rsidRPr="00DE0FB8" w:rsidRDefault="00C63518" w:rsidP="00F422B0">
      <w:pPr>
        <w:widowControl/>
        <w:spacing w:line="560" w:lineRule="exact"/>
        <w:ind w:right="28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（2）决赛：</w:t>
      </w:r>
    </w:p>
    <w:p w:rsidR="00C63518" w:rsidRPr="00DE0FB8" w:rsidRDefault="00F10ADE" w:rsidP="00F422B0">
      <w:pPr>
        <w:widowControl/>
        <w:spacing w:line="560" w:lineRule="exact"/>
        <w:ind w:right="26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决赛于2018年5月2</w:t>
      </w:r>
      <w:r w:rsidRPr="00DE0FB8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7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日上午在我校下沙校区</w:t>
      </w:r>
      <w:r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>图书馆一楼自习室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进行，采用现场写作的方式，全部作品由书法软笔组评委会进行统一评比。</w:t>
      </w:r>
    </w:p>
    <w:p w:rsidR="00C63518" w:rsidRPr="00DE0FB8" w:rsidRDefault="00966181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软笔书法</w:t>
      </w:r>
      <w:r w:rsidR="00C63518"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>决赛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安排</w:t>
      </w:r>
    </w:p>
    <w:tbl>
      <w:tblPr>
        <w:tblW w:w="7549" w:type="dxa"/>
        <w:jc w:val="center"/>
        <w:tblLayout w:type="fixed"/>
        <w:tblLook w:val="04A0"/>
      </w:tblPr>
      <w:tblGrid>
        <w:gridCol w:w="3654"/>
        <w:gridCol w:w="3895"/>
      </w:tblGrid>
      <w:tr w:rsidR="00F10ADE" w:rsidRPr="00DE0FB8" w:rsidTr="00A17CFB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时  间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DE" w:rsidRPr="00DE0FB8" w:rsidRDefault="00966181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事  宜</w:t>
            </w:r>
          </w:p>
        </w:tc>
      </w:tr>
      <w:tr w:rsidR="00F10ADE" w:rsidRPr="00DE0FB8" w:rsidTr="00A17CFB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8：00-8：30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选手进场</w:t>
            </w:r>
          </w:p>
        </w:tc>
      </w:tr>
      <w:tr w:rsidR="00F10ADE" w:rsidRPr="00DE0FB8" w:rsidTr="00A17CFB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8：30-8：40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规则介绍</w:t>
            </w:r>
          </w:p>
        </w:tc>
      </w:tr>
      <w:tr w:rsidR="00F10ADE" w:rsidRPr="00DE0FB8" w:rsidTr="00A17CFB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8：40-10：40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正式比赛</w:t>
            </w:r>
          </w:p>
        </w:tc>
      </w:tr>
      <w:tr w:rsidR="00F10ADE" w:rsidRPr="00DE0FB8" w:rsidTr="00A17CFB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10：40-10：50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DE" w:rsidRPr="00DE0FB8" w:rsidRDefault="00F10ADE" w:rsidP="00F422B0">
            <w:pPr>
              <w:widowControl/>
              <w:spacing w:line="560" w:lineRule="exact"/>
              <w:ind w:right="26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上交作品</w:t>
            </w:r>
          </w:p>
        </w:tc>
      </w:tr>
    </w:tbl>
    <w:p w:rsidR="00DE0FB8" w:rsidRDefault="00DE0FB8" w:rsidP="00F422B0">
      <w:pPr>
        <w:widowControl/>
        <w:spacing w:line="560" w:lineRule="exact"/>
        <w:ind w:right="26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C63518" w:rsidRPr="00DE0FB8" w:rsidRDefault="00C6351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决赛细则</w:t>
      </w:r>
      <w:r w:rsidR="00F10ADE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本次决赛</w:t>
      </w:r>
      <w:r w:rsidR="00F10ADE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采用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现场书写</w:t>
      </w:r>
      <w:r w:rsidR="00F10ADE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的方式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，在所提供内容范围内选择（闭卷）</w:t>
      </w:r>
      <w:r w:rsidR="00F10ADE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创作，不限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格式，限时2小时；组委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会为每位参赛者提供四尺宣纸2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张（宣纸用完后参赛者不得再索要）、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内容单1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张、毛毡、墨汁；参赛代表需自备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毛笔、印章、印泥、镇纸等物品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。大赛将秉持公平公正的原则，每位参赛者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须按时进场（迟到15分钟不得进场），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自觉遵守比赛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秩序。</w:t>
      </w:r>
    </w:p>
    <w:p w:rsidR="00C63518" w:rsidRPr="00DE0FB8" w:rsidRDefault="004858A4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联系人员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</w:t>
      </w:r>
      <w:proofErr w:type="gramStart"/>
      <w:r w:rsidR="00C63518"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proofErr w:type="gramEnd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C63518"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</w:p>
    <w:p w:rsidR="00C63518" w:rsidRPr="00DE0FB8" w:rsidRDefault="00C63518" w:rsidP="00F422B0">
      <w:pPr>
        <w:widowControl/>
        <w:spacing w:line="560" w:lineRule="exact"/>
        <w:ind w:right="28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2.硬笔组：</w:t>
      </w:r>
    </w:p>
    <w:p w:rsidR="00305AFC" w:rsidRPr="00DE0FB8" w:rsidRDefault="00984C70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（1）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报名方式：</w:t>
      </w:r>
      <w:proofErr w:type="gramStart"/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硬笔组</w:t>
      </w:r>
      <w:proofErr w:type="gramEnd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由各学院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团委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自行组织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人员，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选拔出本学院不少于10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名选手组成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学院</w:t>
      </w:r>
      <w:r w:rsidR="004858A4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参赛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代表队（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含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研究生），并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将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参赛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选手名单于2018年5月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13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日晚20：00前统一发至</w:t>
      </w:r>
      <w:proofErr w:type="gramStart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墨湖书法</w:t>
      </w:r>
      <w:proofErr w:type="gramEnd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社邮箱：</w:t>
      </w:r>
      <w:hyperlink r:id="rId7" w:history="1">
        <w:r w:rsidR="00C63518" w:rsidRPr="00DE0FB8">
          <w:rPr>
            <w:rFonts w:ascii="仿宋_GB2312" w:eastAsia="仿宋_GB2312" w:hAnsi="仿宋" w:cs="Times New Roman" w:hint="eastAsia"/>
            <w:color w:val="000000"/>
            <w:kern w:val="0"/>
            <w:sz w:val="32"/>
            <w:szCs w:val="32"/>
            <w:u w:val="single"/>
          </w:rPr>
          <w:t>zsdsfxh@163.com</w:t>
        </w:r>
      </w:hyperlink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（逾期视为放弃参赛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）。</w:t>
      </w:r>
      <w:bookmarkStart w:id="0" w:name="OLE_LINK1"/>
      <w:bookmarkStart w:id="1" w:name="OLE_LINK2"/>
      <w:bookmarkEnd w:id="0"/>
    </w:p>
    <w:p w:rsidR="00C63518" w:rsidRPr="00DE0FB8" w:rsidRDefault="00984C70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（2）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比</w:t>
      </w:r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赛安排：</w:t>
      </w:r>
      <w:proofErr w:type="gramStart"/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硬笔组</w:t>
      </w:r>
      <w:proofErr w:type="gramEnd"/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比赛采用现场书写的方式，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于2018年5月27日下午13：00在下沙校区图书馆一楼自习室</w:t>
      </w:r>
      <w:bookmarkEnd w:id="1"/>
      <w:r w:rsidR="00305AFC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举行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</w:t>
      </w:r>
    </w:p>
    <w:p w:rsidR="001938C8" w:rsidRPr="00DE0FB8" w:rsidRDefault="00305AFC" w:rsidP="001938C8">
      <w:pPr>
        <w:widowControl/>
        <w:spacing w:line="560" w:lineRule="exact"/>
        <w:ind w:right="28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硬笔书法大赛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流程</w:t>
      </w:r>
    </w:p>
    <w:tbl>
      <w:tblPr>
        <w:tblW w:w="7588" w:type="dxa"/>
        <w:jc w:val="center"/>
        <w:tblLayout w:type="fixed"/>
        <w:tblLook w:val="04A0"/>
      </w:tblPr>
      <w:tblGrid>
        <w:gridCol w:w="3610"/>
        <w:gridCol w:w="3978"/>
      </w:tblGrid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时  间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安  排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12：30-13：00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参赛队伍进场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13：05-13：15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嘉宾、评委进场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13：20-13：30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嘉宾发言、规则介绍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13：30-14：10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正式比赛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14：10-15：10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A17CFB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现场</w:t>
            </w:r>
            <w:r w:rsidR="00305AFC"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评奖、作品点评</w:t>
            </w:r>
          </w:p>
        </w:tc>
      </w:tr>
      <w:tr w:rsidR="00305AFC" w:rsidRPr="00DE0FB8" w:rsidTr="00A17CFB">
        <w:trPr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FC" w:rsidRPr="00DE0FB8" w:rsidRDefault="00305AFC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15：30-16：30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FC" w:rsidRPr="00DE0FB8" w:rsidRDefault="00A17CFB" w:rsidP="001938C8">
            <w:pPr>
              <w:widowControl/>
              <w:spacing w:line="560" w:lineRule="exact"/>
              <w:ind w:right="2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现场</w:t>
            </w:r>
            <w:r w:rsidR="00305AFC" w:rsidRPr="00DE0FB8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颁奖</w:t>
            </w:r>
          </w:p>
        </w:tc>
      </w:tr>
    </w:tbl>
    <w:p w:rsidR="00DE0FB8" w:rsidRDefault="00DE0FB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C63518" w:rsidRPr="00DE0FB8" w:rsidRDefault="00984C70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（3）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比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赛细则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：此次硬笔比赛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现场书写，规定格式与内容，限时40分钟；组委会为每位参赛者提供书写纸2张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（书写纸书写完毕后参赛者不得再索要）、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内容单1张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参赛代表需自备钢笔、墨水、印泥、印章、红笔等物品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。大赛将以公平公正的原则展开，每位参赛者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须按时进场（迟到15分钟不得进场）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自觉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遵守现场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秩序。</w:t>
      </w:r>
    </w:p>
    <w:p w:rsidR="00C63518" w:rsidRPr="00DE0FB8" w:rsidRDefault="00984C70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（4）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联系人员：</w:t>
      </w:r>
      <w:proofErr w:type="gramStart"/>
      <w:r w:rsidR="00C63518"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proofErr w:type="gramEnd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C63518"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</w:p>
    <w:p w:rsidR="00C63518" w:rsidRPr="00DE0FB8" w:rsidRDefault="00C63518" w:rsidP="00F422B0">
      <w:pPr>
        <w:widowControl/>
        <w:spacing w:line="560" w:lineRule="exact"/>
        <w:ind w:right="28" w:firstLineChars="200" w:firstLine="643"/>
        <w:rPr>
          <w:rFonts w:ascii="仿宋_GB2312" w:eastAsia="仿宋_GB2312" w:hAnsi="仿宋" w:cs="Times New Roman"/>
          <w:b/>
          <w:bCs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b/>
          <w:bCs/>
          <w:color w:val="000000"/>
          <w:kern w:val="0"/>
          <w:sz w:val="32"/>
          <w:szCs w:val="32"/>
        </w:rPr>
        <w:t>（二）绘画类</w:t>
      </w:r>
    </w:p>
    <w:p w:rsidR="00C63518" w:rsidRPr="00DE0FB8" w:rsidRDefault="00984C70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（1）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绘画类作品由各学院团委统一报送，</w:t>
      </w:r>
      <w:r w:rsidR="00A17CFB"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>由绘画组评委会统一评审。</w:t>
      </w:r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各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学院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将参赛名单于2018年5月13日晚20：00前发至</w:t>
      </w:r>
      <w:proofErr w:type="gramStart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墨湖书法</w:t>
      </w:r>
      <w:proofErr w:type="gramEnd"/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社邮箱：</w:t>
      </w:r>
      <w:hyperlink r:id="rId8" w:history="1">
        <w:r w:rsidR="00C63518" w:rsidRPr="00DE0FB8">
          <w:rPr>
            <w:rFonts w:ascii="仿宋_GB2312" w:eastAsia="仿宋_GB2312" w:hAnsi="仿宋" w:cs="Times New Roman" w:hint="eastAsia"/>
            <w:color w:val="000000"/>
            <w:kern w:val="0"/>
            <w:sz w:val="32"/>
            <w:szCs w:val="32"/>
            <w:u w:val="single"/>
          </w:rPr>
          <w:t>zsdsfxh@163.com</w:t>
        </w:r>
      </w:hyperlink>
      <w:r w:rsidR="00A17CFB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（逾期视为放弃参赛），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所选送绘画参赛</w:t>
      </w:r>
      <w:r w:rsidR="00C63518"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作品请于5月18日16：00-17：00上交至学活203书法教室</w:t>
      </w:r>
      <w:r w:rsidR="00C63518"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，所有作品不予退还。 </w:t>
      </w:r>
    </w:p>
    <w:p w:rsidR="00C63518" w:rsidRPr="00DE0FB8" w:rsidRDefault="00C63518" w:rsidP="00F422B0">
      <w:pPr>
        <w:widowControl/>
        <w:spacing w:line="560" w:lineRule="exact"/>
        <w:ind w:right="26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>（2）作品要求：绘画作品不需要装裱，绘画尺寸均不超过150</w:t>
      </w:r>
      <w:r w:rsidR="00984C70"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>cm *</w:t>
      </w:r>
      <w:r w:rsidRPr="00DE0FB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150cm，需</w:t>
      </w:r>
      <w:r w:rsidRPr="00DE0FB8"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在背面用铅笔注明作者姓名、班级、联系电话、作品的名称和</w:t>
      </w: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u w:val="single"/>
        </w:rPr>
        <w:t>品种。版画作品需在画面四周留出空白并署名。</w:t>
      </w:r>
    </w:p>
    <w:p w:rsidR="00C63518" w:rsidRPr="00DE0FB8" w:rsidRDefault="00C63518" w:rsidP="00F422B0">
      <w:pPr>
        <w:widowControl/>
        <w:spacing w:line="560" w:lineRule="exact"/>
        <w:ind w:right="26"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（3）联系人员：</w:t>
      </w:r>
      <w:proofErr w:type="gramStart"/>
      <w:r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proofErr w:type="gramEnd"/>
      <w:r w:rsidRPr="00DE0FB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DE0FB8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</w:p>
    <w:p w:rsidR="004B2DD2" w:rsidRPr="00DE0FB8" w:rsidRDefault="004B2DD2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五、奖项设置</w:t>
      </w:r>
    </w:p>
    <w:p w:rsidR="008E4227" w:rsidRPr="00DE0FB8" w:rsidRDefault="00984C70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sz w:val="32"/>
          <w:szCs w:val="32"/>
        </w:rPr>
        <w:t>书法类及绘画类将分别评选出一、二、三等奖若干名、优秀奖若干名；</w:t>
      </w:r>
      <w:r w:rsidR="008E4227" w:rsidRPr="00DE0FB8">
        <w:rPr>
          <w:rFonts w:ascii="仿宋_GB2312" w:eastAsia="仿宋_GB2312" w:hAnsi="仿宋" w:cs="Times New Roman" w:hint="eastAsia"/>
          <w:sz w:val="32"/>
          <w:szCs w:val="32"/>
        </w:rPr>
        <w:t>其中</w:t>
      </w:r>
      <w:proofErr w:type="gramStart"/>
      <w:r w:rsidRPr="00DE0FB8">
        <w:rPr>
          <w:rFonts w:ascii="仿宋_GB2312" w:eastAsia="仿宋_GB2312" w:hAnsi="仿宋" w:cs="Times New Roman" w:hint="eastAsia"/>
          <w:sz w:val="32"/>
          <w:szCs w:val="32"/>
        </w:rPr>
        <w:t>硬笔组获奖</w:t>
      </w:r>
      <w:proofErr w:type="gramEnd"/>
      <w:r w:rsidRPr="00DE0FB8">
        <w:rPr>
          <w:rFonts w:ascii="仿宋_GB2312" w:eastAsia="仿宋_GB2312" w:hAnsi="仿宋" w:cs="Times New Roman" w:hint="eastAsia"/>
          <w:sz w:val="32"/>
          <w:szCs w:val="32"/>
        </w:rPr>
        <w:t>作品将选送参加</w:t>
      </w:r>
      <w:r w:rsidRPr="00DE0FB8">
        <w:rPr>
          <w:rFonts w:ascii="仿宋_GB2312" w:eastAsia="仿宋_GB2312" w:hint="eastAsia"/>
          <w:sz w:val="32"/>
          <w:szCs w:val="32"/>
        </w:rPr>
        <w:t>第五届浙江省大中小学生规范汉字书写大赛</w:t>
      </w:r>
      <w:r w:rsidR="008E4227" w:rsidRPr="00DE0FB8">
        <w:rPr>
          <w:rFonts w:ascii="仿宋_GB2312" w:eastAsia="仿宋_GB2312" w:hint="eastAsia"/>
          <w:sz w:val="32"/>
          <w:szCs w:val="32"/>
        </w:rPr>
        <w:t>。</w:t>
      </w:r>
    </w:p>
    <w:p w:rsidR="004B2DD2" w:rsidRPr="00DE0FB8" w:rsidRDefault="008E4227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sz w:val="32"/>
          <w:szCs w:val="32"/>
        </w:rPr>
        <w:t>组委会还</w:t>
      </w:r>
      <w:r w:rsidR="00984C70" w:rsidRPr="00DE0FB8">
        <w:rPr>
          <w:rFonts w:ascii="仿宋_GB2312" w:eastAsia="仿宋_GB2312" w:hAnsi="仿宋" w:cs="Times New Roman" w:hint="eastAsia"/>
          <w:sz w:val="32"/>
          <w:szCs w:val="32"/>
        </w:rPr>
        <w:t>将根据各学院参赛队书画比赛获奖</w:t>
      </w:r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t>总积分</w:t>
      </w:r>
      <w:r w:rsidR="00984C70" w:rsidRPr="00DE0FB8">
        <w:rPr>
          <w:rFonts w:ascii="仿宋_GB2312" w:eastAsia="仿宋_GB2312" w:hAnsi="仿宋" w:cs="Times New Roman" w:hint="eastAsia"/>
          <w:sz w:val="32"/>
          <w:szCs w:val="32"/>
        </w:rPr>
        <w:t>，授予</w:t>
      </w:r>
      <w:r w:rsidRPr="00DE0FB8">
        <w:rPr>
          <w:rFonts w:ascii="仿宋_GB2312" w:eastAsia="仿宋_GB2312" w:hAnsi="仿宋" w:cs="Times New Roman" w:hint="eastAsia"/>
          <w:sz w:val="32"/>
          <w:szCs w:val="32"/>
        </w:rPr>
        <w:t>学院</w:t>
      </w:r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t>优秀组织奖</w:t>
      </w:r>
      <w:r w:rsidR="00984C70" w:rsidRPr="00DE0FB8">
        <w:rPr>
          <w:rFonts w:ascii="仿宋_GB2312" w:eastAsia="仿宋_GB2312" w:hAnsi="仿宋" w:cs="Times New Roman" w:hint="eastAsia"/>
          <w:sz w:val="32"/>
          <w:szCs w:val="32"/>
        </w:rPr>
        <w:t>6名</w:t>
      </w:r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t>。积分规则为：获奖选手一等奖计10</w:t>
      </w:r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lastRenderedPageBreak/>
        <w:t>分，二等奖计5分，三等奖计3分，</w:t>
      </w:r>
      <w:proofErr w:type="gramStart"/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t>优秀奖计1分</w:t>
      </w:r>
      <w:proofErr w:type="gramEnd"/>
      <w:r w:rsidR="004B2DD2" w:rsidRPr="00DE0FB8">
        <w:rPr>
          <w:rFonts w:ascii="仿宋_GB2312" w:eastAsia="仿宋_GB2312" w:hAnsi="仿宋" w:cs="Times New Roman" w:hint="eastAsia"/>
          <w:sz w:val="32"/>
          <w:szCs w:val="32"/>
        </w:rPr>
        <w:t>。绘画组获奖积分专业学院折半计算。</w:t>
      </w:r>
    </w:p>
    <w:p w:rsidR="004B2DD2" w:rsidRPr="00DE0FB8" w:rsidRDefault="00B55BDC" w:rsidP="00F422B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DE0FB8">
        <w:rPr>
          <w:rFonts w:ascii="仿宋_GB2312" w:eastAsia="仿宋_GB2312" w:hAnsi="仿宋" w:cs="Times New Roman" w:hint="eastAsia"/>
          <w:sz w:val="32"/>
          <w:szCs w:val="32"/>
        </w:rPr>
        <w:t>各学院书法参赛选手于2018年5月27日下午15：30参加颁奖典礼。</w:t>
      </w:r>
    </w:p>
    <w:p w:rsidR="0057657A" w:rsidRPr="00DE0FB8" w:rsidRDefault="0057657A" w:rsidP="00F422B0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黑体" w:cs="仿宋_GB2312"/>
          <w:b/>
          <w:sz w:val="32"/>
          <w:szCs w:val="32"/>
        </w:rPr>
      </w:pPr>
      <w:r w:rsidRPr="00DE0FB8">
        <w:rPr>
          <w:rFonts w:ascii="仿宋_GB2312" w:eastAsia="仿宋_GB2312" w:hAnsi="黑体" w:cs="仿宋_GB2312" w:hint="eastAsia"/>
          <w:b/>
          <w:sz w:val="32"/>
          <w:szCs w:val="32"/>
        </w:rPr>
        <w:t>六、附件</w:t>
      </w:r>
    </w:p>
    <w:p w:rsidR="0057657A" w:rsidRPr="00DE0FB8" w:rsidRDefault="0057657A" w:rsidP="00F422B0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附件1：浙江工商大学第十三届“墨湖杯”学生书画比赛代表队登记表（硬笔书法组）</w:t>
      </w:r>
    </w:p>
    <w:p w:rsidR="0057657A" w:rsidRPr="00DE0FB8" w:rsidRDefault="0057657A" w:rsidP="00F422B0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附件2：浙江工商大学第十三届“墨湖杯”学生书画比赛代表队登记表（软笔书法组）</w:t>
      </w:r>
    </w:p>
    <w:p w:rsidR="0057657A" w:rsidRPr="00DE0FB8" w:rsidRDefault="0057657A" w:rsidP="00F422B0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附件3：浙江工商大学第十三届“墨湖杯”学生书画比赛代表队登记表（绘画类）</w:t>
      </w:r>
      <w:bookmarkStart w:id="2" w:name="_GoBack"/>
      <w:bookmarkEnd w:id="2"/>
    </w:p>
    <w:p w:rsidR="0057657A" w:rsidRPr="00DE0FB8" w:rsidRDefault="0057657A" w:rsidP="00E808F2">
      <w:pPr>
        <w:spacing w:line="560" w:lineRule="exact"/>
        <w:ind w:right="800" w:firstLineChars="200" w:firstLine="640"/>
        <w:rPr>
          <w:rFonts w:ascii="仿宋_GB2312" w:eastAsia="仿宋_GB2312" w:hAnsi="宋体"/>
          <w:sz w:val="32"/>
          <w:szCs w:val="32"/>
          <w:u w:val="single"/>
        </w:rPr>
      </w:pPr>
    </w:p>
    <w:p w:rsidR="0057657A" w:rsidRPr="00DE0FB8" w:rsidRDefault="0057657A" w:rsidP="00E808F2">
      <w:pPr>
        <w:spacing w:line="560" w:lineRule="exact"/>
        <w:ind w:right="800"/>
        <w:rPr>
          <w:rFonts w:ascii="仿宋_GB2312" w:eastAsia="仿宋_GB2312" w:hAnsi="宋体"/>
          <w:sz w:val="32"/>
          <w:szCs w:val="32"/>
          <w:u w:val="single"/>
        </w:rPr>
      </w:pPr>
    </w:p>
    <w:p w:rsidR="00DE0FB8" w:rsidRDefault="00DE0FB8" w:rsidP="00E808F2">
      <w:pPr>
        <w:spacing w:line="560" w:lineRule="exact"/>
        <w:ind w:right="800"/>
        <w:rPr>
          <w:rFonts w:ascii="仿宋_GB2312" w:eastAsia="仿宋_GB2312" w:hAnsi="宋体"/>
          <w:sz w:val="32"/>
          <w:szCs w:val="32"/>
          <w:u w:val="single"/>
        </w:rPr>
      </w:pPr>
    </w:p>
    <w:p w:rsidR="00E808F2" w:rsidRDefault="00E808F2" w:rsidP="00E808F2">
      <w:pPr>
        <w:spacing w:line="560" w:lineRule="exact"/>
        <w:ind w:right="800"/>
        <w:rPr>
          <w:rFonts w:ascii="仿宋_GB2312" w:eastAsia="仿宋_GB2312" w:hAnsi="宋体"/>
          <w:sz w:val="32"/>
          <w:szCs w:val="32"/>
          <w:u w:val="single"/>
        </w:rPr>
      </w:pPr>
    </w:p>
    <w:p w:rsidR="00E808F2" w:rsidRPr="00DE0FB8" w:rsidRDefault="00E808F2" w:rsidP="00E808F2">
      <w:pPr>
        <w:spacing w:line="560" w:lineRule="exact"/>
        <w:ind w:right="800"/>
        <w:rPr>
          <w:rFonts w:ascii="仿宋_GB2312" w:eastAsia="仿宋_GB2312" w:hAnsi="宋体"/>
          <w:sz w:val="32"/>
          <w:szCs w:val="32"/>
          <w:u w:val="single"/>
        </w:rPr>
      </w:pPr>
    </w:p>
    <w:p w:rsidR="0057657A" w:rsidRPr="00DE0FB8" w:rsidRDefault="0057657A" w:rsidP="00E808F2">
      <w:pPr>
        <w:spacing w:line="560" w:lineRule="exact"/>
        <w:ind w:right="26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共青团浙江工商大学委员会</w:t>
      </w:r>
    </w:p>
    <w:p w:rsidR="0057657A" w:rsidRPr="00DE0FB8" w:rsidRDefault="0057657A" w:rsidP="00E808F2">
      <w:pPr>
        <w:spacing w:line="560" w:lineRule="exact"/>
        <w:ind w:right="26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 w:rsidRPr="00DE0FB8">
        <w:rPr>
          <w:rFonts w:ascii="仿宋_GB2312" w:hAnsi="宋体" w:cs="宋体" w:hint="eastAsia"/>
          <w:color w:val="000000"/>
          <w:sz w:val="32"/>
          <w:szCs w:val="32"/>
        </w:rPr>
        <w:t>〇</w:t>
      </w:r>
      <w:r w:rsidRPr="00DE0FB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t>八年四月二十八日</w:t>
      </w:r>
    </w:p>
    <w:p w:rsidR="0057657A" w:rsidRPr="00DE0FB8" w:rsidRDefault="0057657A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E0FB8">
        <w:rPr>
          <w:rFonts w:ascii="仿宋_GB2312" w:eastAsia="仿宋_GB2312" w:hAnsi="宋体" w:hint="eastAsia"/>
          <w:color w:val="000000"/>
          <w:sz w:val="32"/>
          <w:szCs w:val="32"/>
        </w:rPr>
        <w:br w:type="page"/>
      </w:r>
    </w:p>
    <w:p w:rsidR="00934212" w:rsidRPr="00934212" w:rsidRDefault="00934212" w:rsidP="00934212">
      <w:pPr>
        <w:spacing w:line="560" w:lineRule="exact"/>
        <w:ind w:right="26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附件1：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浙江工商大学第十三届“墨湖杯”学生书画比赛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代表队登记表（软笔书法组）</w:t>
      </w:r>
    </w:p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559"/>
        <w:gridCol w:w="1984"/>
        <w:gridCol w:w="2127"/>
      </w:tblGrid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班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34212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212" w:rsidRPr="00934212" w:rsidRDefault="00934212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2" w:rsidRPr="00934212" w:rsidRDefault="00934212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请将此表于2018年5月13日20：00点前发至</w:t>
      </w:r>
      <w:proofErr w:type="gramStart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校墨湖书法</w:t>
      </w:r>
      <w:proofErr w:type="gramEnd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社邮箱（逾期视为放弃参赛）：</w:t>
      </w:r>
      <w:hyperlink r:id="rId9" w:history="1">
        <w:r w:rsidRPr="00934212">
          <w:rPr>
            <w:rStyle w:val="a6"/>
            <w:rFonts w:ascii="仿宋_GB2312" w:eastAsia="仿宋_GB2312" w:hAnsi="宋体" w:hint="eastAsia"/>
            <w:sz w:val="32"/>
            <w:szCs w:val="32"/>
          </w:rPr>
          <w:t>zsdsfxh@163.com</w:t>
        </w:r>
      </w:hyperlink>
    </w:p>
    <w:p w:rsidR="00934212" w:rsidRPr="00934212" w:rsidRDefault="00934212" w:rsidP="00934212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4212">
        <w:rPr>
          <w:rFonts w:ascii="仿宋_GB2312" w:eastAsia="仿宋_GB2312" w:hAnsi="仿宋" w:hint="eastAsia"/>
          <w:sz w:val="32"/>
          <w:szCs w:val="32"/>
        </w:rPr>
        <w:t>联系人：陈嘉义18758241045/621045</w:t>
      </w:r>
    </w:p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附件2：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浙江工商大学第十三届“墨湖杯”学生书画比赛</w:t>
      </w:r>
    </w:p>
    <w:p w:rsid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代表队登记表（硬笔书法组）</w:t>
      </w:r>
    </w:p>
    <w:p w:rsidR="001938C8" w:rsidRPr="00934212" w:rsidRDefault="001938C8" w:rsidP="001938C8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559"/>
        <w:gridCol w:w="1984"/>
        <w:gridCol w:w="2127"/>
      </w:tblGrid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班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请将此表于2018年5月13日20：00点前发至</w:t>
      </w:r>
      <w:proofErr w:type="gramStart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校墨湖书法</w:t>
      </w:r>
      <w:proofErr w:type="gramEnd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社邮箱（逾期</w:t>
      </w:r>
      <w:r w:rsidR="003A69C6">
        <w:rPr>
          <w:rFonts w:ascii="仿宋_GB2312" w:eastAsia="仿宋_GB2312" w:hAnsi="宋体" w:hint="eastAsia"/>
          <w:color w:val="000000"/>
          <w:sz w:val="32"/>
          <w:szCs w:val="32"/>
        </w:rPr>
        <w:t>视为放弃资格</w:t>
      </w: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）：</w:t>
      </w:r>
      <w:hyperlink r:id="rId10" w:history="1">
        <w:r w:rsidRPr="00934212">
          <w:rPr>
            <w:rStyle w:val="a6"/>
            <w:rFonts w:ascii="仿宋_GB2312" w:eastAsia="仿宋_GB2312" w:hAnsi="宋体" w:hint="eastAsia"/>
            <w:sz w:val="32"/>
            <w:szCs w:val="32"/>
          </w:rPr>
          <w:t>zsdsfxh@163.com</w:t>
        </w:r>
      </w:hyperlink>
    </w:p>
    <w:p w:rsidR="00934212" w:rsidRPr="00934212" w:rsidRDefault="00934212" w:rsidP="00934212">
      <w:pPr>
        <w:spacing w:line="560" w:lineRule="exact"/>
        <w:ind w:right="26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proofErr w:type="gramStart"/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proofErr w:type="gramEnd"/>
      <w:r w:rsidRPr="0093421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</w:p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附件3：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浙江工商大学第十三届“墨湖杯”学生书画比赛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代表队登记表（绘画类）</w:t>
      </w:r>
    </w:p>
    <w:p w:rsid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559"/>
        <w:gridCol w:w="1984"/>
        <w:gridCol w:w="2127"/>
      </w:tblGrid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班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 w:rsidR="00934212" w:rsidRPr="00934212" w:rsidRDefault="00934212" w:rsidP="001938C8">
      <w:pPr>
        <w:spacing w:line="560" w:lineRule="exact"/>
        <w:ind w:right="-58"/>
        <w:jc w:val="left"/>
        <w:rPr>
          <w:rFonts w:ascii="仿宋_GB2312" w:eastAsia="仿宋_GB2312" w:hAnsi="宋体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请将此表于2018年5月13日20：00点前发至</w:t>
      </w:r>
      <w:proofErr w:type="gramStart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校墨湖书法</w:t>
      </w:r>
      <w:proofErr w:type="gramEnd"/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社邮箱（逾期</w:t>
      </w:r>
      <w:r w:rsidR="003A69C6">
        <w:rPr>
          <w:rFonts w:ascii="仿宋_GB2312" w:eastAsia="仿宋_GB2312" w:hAnsi="宋体" w:hint="eastAsia"/>
          <w:color w:val="000000"/>
          <w:sz w:val="32"/>
          <w:szCs w:val="32"/>
        </w:rPr>
        <w:t>视为放弃参赛</w:t>
      </w: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）：</w:t>
      </w:r>
      <w:hyperlink r:id="rId11" w:history="1">
        <w:r w:rsidRPr="00934212">
          <w:rPr>
            <w:rStyle w:val="a6"/>
            <w:rFonts w:ascii="仿宋_GB2312" w:eastAsia="仿宋_GB2312" w:hAnsi="宋体" w:hint="eastAsia"/>
            <w:sz w:val="32"/>
            <w:szCs w:val="32"/>
          </w:rPr>
          <w:t>zsdsfxh@163.com</w:t>
        </w:r>
      </w:hyperlink>
    </w:p>
    <w:p w:rsidR="0057657A" w:rsidRPr="00934212" w:rsidRDefault="00934212" w:rsidP="00934212">
      <w:pPr>
        <w:spacing w:line="560" w:lineRule="exact"/>
        <w:ind w:right="26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proofErr w:type="gramStart"/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proofErr w:type="gramEnd"/>
      <w:r w:rsidRPr="0093421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</w:p>
    <w:sectPr w:rsidR="0057657A" w:rsidRPr="00934212" w:rsidSect="002D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1A" w:rsidRDefault="00D6431A" w:rsidP="00B17BB3">
      <w:r>
        <w:separator/>
      </w:r>
    </w:p>
  </w:endnote>
  <w:endnote w:type="continuationSeparator" w:id="0">
    <w:p w:rsidR="00D6431A" w:rsidRDefault="00D6431A" w:rsidP="00B1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1A" w:rsidRDefault="00D6431A" w:rsidP="00B17BB3">
      <w:r>
        <w:separator/>
      </w:r>
    </w:p>
  </w:footnote>
  <w:footnote w:type="continuationSeparator" w:id="0">
    <w:p w:rsidR="00D6431A" w:rsidRDefault="00D6431A" w:rsidP="00B17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846"/>
    <w:multiLevelType w:val="hybridMultilevel"/>
    <w:tmpl w:val="9ACE800C"/>
    <w:lvl w:ilvl="0" w:tplc="A6383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56BC0"/>
    <w:multiLevelType w:val="hybridMultilevel"/>
    <w:tmpl w:val="580C213C"/>
    <w:lvl w:ilvl="0" w:tplc="FEDE384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BC7DA2"/>
    <w:multiLevelType w:val="hybridMultilevel"/>
    <w:tmpl w:val="96E8E348"/>
    <w:lvl w:ilvl="0" w:tplc="29FE54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A12A7"/>
    <w:multiLevelType w:val="hybridMultilevel"/>
    <w:tmpl w:val="B2C8208E"/>
    <w:lvl w:ilvl="0" w:tplc="2D2A08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2547AE"/>
    <w:multiLevelType w:val="singleLevel"/>
    <w:tmpl w:val="552547AE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89"/>
    <w:rsid w:val="000158F5"/>
    <w:rsid w:val="001235A3"/>
    <w:rsid w:val="001938C8"/>
    <w:rsid w:val="0029565C"/>
    <w:rsid w:val="002D63E8"/>
    <w:rsid w:val="00305AFC"/>
    <w:rsid w:val="003A69C6"/>
    <w:rsid w:val="004858A4"/>
    <w:rsid w:val="004B2DD2"/>
    <w:rsid w:val="0057657A"/>
    <w:rsid w:val="00661C37"/>
    <w:rsid w:val="00817389"/>
    <w:rsid w:val="0084137A"/>
    <w:rsid w:val="008E4227"/>
    <w:rsid w:val="008F7FBD"/>
    <w:rsid w:val="00934212"/>
    <w:rsid w:val="009447F5"/>
    <w:rsid w:val="00966181"/>
    <w:rsid w:val="00984C70"/>
    <w:rsid w:val="009D6D20"/>
    <w:rsid w:val="00A17CFB"/>
    <w:rsid w:val="00A45D35"/>
    <w:rsid w:val="00B17BB3"/>
    <w:rsid w:val="00B55BDC"/>
    <w:rsid w:val="00BD7691"/>
    <w:rsid w:val="00C61D24"/>
    <w:rsid w:val="00C63518"/>
    <w:rsid w:val="00D6431A"/>
    <w:rsid w:val="00DB2475"/>
    <w:rsid w:val="00DD3931"/>
    <w:rsid w:val="00DE0FB8"/>
    <w:rsid w:val="00E13CD7"/>
    <w:rsid w:val="00E808F2"/>
    <w:rsid w:val="00EF23AF"/>
    <w:rsid w:val="00F10ADE"/>
    <w:rsid w:val="00F422B0"/>
    <w:rsid w:val="00F4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89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8F7FBD"/>
    <w:pPr>
      <w:ind w:firstLineChars="200" w:firstLine="420"/>
    </w:pPr>
    <w:rPr>
      <w:rFonts w:cs="黑体"/>
    </w:rPr>
  </w:style>
  <w:style w:type="paragraph" w:styleId="a3">
    <w:name w:val="header"/>
    <w:basedOn w:val="a"/>
    <w:link w:val="Char"/>
    <w:uiPriority w:val="99"/>
    <w:semiHidden/>
    <w:unhideWhenUsed/>
    <w:rsid w:val="00B1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5">
    <w:name w:val="List Paragraph"/>
    <w:basedOn w:val="a"/>
    <w:uiPriority w:val="99"/>
    <w:rsid w:val="00C63518"/>
    <w:pPr>
      <w:ind w:firstLineChars="200" w:firstLine="420"/>
    </w:pPr>
    <w:rPr>
      <w:rFonts w:cs="黑体"/>
    </w:rPr>
  </w:style>
  <w:style w:type="character" w:styleId="a6">
    <w:name w:val="Hyperlink"/>
    <w:basedOn w:val="a0"/>
    <w:uiPriority w:val="99"/>
    <w:unhideWhenUsed/>
    <w:rsid w:val="00F46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xh2007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xh2007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dsfxh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sdsfxh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sf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461</Words>
  <Characters>2633</Characters>
  <Application>Microsoft Office Word</Application>
  <DocSecurity>0</DocSecurity>
  <Lines>21</Lines>
  <Paragraphs>6</Paragraphs>
  <ScaleCrop>false</ScaleCrop>
  <Company>微软公司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408</cp:lastModifiedBy>
  <cp:revision>16</cp:revision>
  <dcterms:created xsi:type="dcterms:W3CDTF">2018-04-27T06:27:00Z</dcterms:created>
  <dcterms:modified xsi:type="dcterms:W3CDTF">2018-04-28T06:49:00Z</dcterms:modified>
</cp:coreProperties>
</file>