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0"/>
          <w:sz w:val="52"/>
        </w:rPr>
      </w:pPr>
      <w:r>
        <w:rPr>
          <w:rFonts w:hint="eastAsia" w:ascii="宋体" w:hAnsi="宋体"/>
          <w:b/>
          <w:kern w:val="0"/>
          <w:sz w:val="52"/>
        </w:rPr>
        <w:t>经济学院第</w:t>
      </w:r>
      <w:r>
        <w:rPr>
          <w:rFonts w:hint="eastAsia" w:ascii="宋体" w:hAnsi="宋体"/>
          <w:b/>
          <w:kern w:val="0"/>
          <w:sz w:val="52"/>
          <w:lang w:val="en-US" w:eastAsia="zh-CN"/>
        </w:rPr>
        <w:t>八</w:t>
      </w:r>
      <w:r>
        <w:rPr>
          <w:rFonts w:hint="eastAsia" w:ascii="宋体" w:hAnsi="宋体"/>
          <w:b/>
          <w:kern w:val="0"/>
          <w:sz w:val="52"/>
        </w:rPr>
        <w:t>周团学活动安排表</w:t>
      </w:r>
    </w:p>
    <w:tbl>
      <w:tblPr>
        <w:tblStyle w:val="6"/>
        <w:tblW w:w="10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427"/>
        <w:gridCol w:w="2800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权益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部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进行大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年级寝室卫生检查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4月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日（周二）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1：00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大一年级寝室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外联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部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举办新通留学茶话会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4月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日（周二）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1：30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3：30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文科实验楼无茗茶吧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学术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部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进行职业生涯规划大赛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4月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日（周二）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2：00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经济学院教室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组织部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举办学长足印讲座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4月24日（周二）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下午2：00-4：00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权益部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进行跳蚤市场摆摊活动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4月26日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4月27日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流水三楼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文艺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部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进行五四青年节合唱大赛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4月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日（周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晚上6：30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剧院</w:t>
            </w:r>
          </w:p>
        </w:tc>
      </w:tr>
    </w:tbl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28"/>
          <w:szCs w:val="28"/>
        </w:rPr>
        <w:t>经济学院团委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经济学院学生会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2018年4月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kern w:val="0"/>
          <w:sz w:val="28"/>
          <w:szCs w:val="28"/>
        </w:rPr>
        <w:t>日</w:t>
      </w:r>
    </w:p>
    <w:p>
      <w:pPr>
        <w:widowControl/>
        <w:ind w:right="9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3A"/>
    <w:rsid w:val="002D6AFD"/>
    <w:rsid w:val="003F37D9"/>
    <w:rsid w:val="005F3158"/>
    <w:rsid w:val="00635783"/>
    <w:rsid w:val="008C1CD0"/>
    <w:rsid w:val="00D5763A"/>
    <w:rsid w:val="03EE41E1"/>
    <w:rsid w:val="05595E80"/>
    <w:rsid w:val="1A0F5038"/>
    <w:rsid w:val="436A7DEF"/>
    <w:rsid w:val="4C2B3C75"/>
    <w:rsid w:val="59C6325E"/>
    <w:rsid w:val="655D5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7">
    <w:name w:val="日期 Char"/>
    <w:basedOn w:val="5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5C4AD-5E3B-41A6-BC09-7E4F6F51B4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ScaleCrop>false</ScaleCrop>
  <LinksUpToDate>false</LinksUpToDate>
  <CharactersWithSpaces>217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2018-04-13T01:05:00Z</dcterms:created>
  <dc:creator>thinkpad</dc:creator>
  <cp:lastModifiedBy>小炫</cp:lastModifiedBy>
  <dcterms:modified xsi:type="dcterms:W3CDTF">2018-04-18T09:57:47Z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